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1 – Matkabın Keskinliğini Daima Kotrol Ediniz Ve Mandrene Sağlam Bir ŞekildeBağlayınız.Çalışma Sırasında Arada Bir Makineyi Durdurarak Mandrenin</w:t>
      </w:r>
      <w:r w:rsidR="00FC1F77">
        <w:rPr>
          <w:rFonts w:ascii="Times New Roman" w:hAnsi="Times New Roman"/>
          <w:sz w:val="20"/>
          <w:szCs w:val="24"/>
          <w:lang w:eastAsia="tr-TR"/>
        </w:rPr>
        <w:t xml:space="preserve"> </w:t>
      </w:r>
      <w:r w:rsidRPr="00F23A2F">
        <w:rPr>
          <w:rFonts w:ascii="Times New Roman" w:hAnsi="Times New Roman"/>
          <w:sz w:val="20"/>
          <w:szCs w:val="24"/>
          <w:lang w:eastAsia="tr-TR"/>
        </w:rPr>
        <w:t>Sıkılığını Kontrol Ediniz.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2–Mandren Anahtarını Mandrenden Çıkarmadan Makineyi KatiyenÇalıştırmayınız.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3–Delme Sırasında, Matkabı Yakacak Veya Kıracak Şekilde</w:t>
      </w:r>
      <w:r w:rsidR="00FC1F77">
        <w:rPr>
          <w:rFonts w:ascii="Times New Roman" w:hAnsi="Times New Roman"/>
          <w:sz w:val="20"/>
          <w:szCs w:val="24"/>
          <w:lang w:eastAsia="tr-TR"/>
        </w:rPr>
        <w:t xml:space="preserve"> </w:t>
      </w:r>
      <w:r w:rsidRPr="00F23A2F">
        <w:rPr>
          <w:rFonts w:ascii="Times New Roman" w:hAnsi="Times New Roman"/>
          <w:sz w:val="20"/>
          <w:szCs w:val="24"/>
          <w:lang w:eastAsia="tr-TR"/>
        </w:rPr>
        <w:t>Zorlamayınız.</w:t>
      </w:r>
      <w:r w:rsidR="00FC1F77">
        <w:rPr>
          <w:rFonts w:ascii="Times New Roman" w:hAnsi="Times New Roman"/>
          <w:sz w:val="20"/>
          <w:szCs w:val="24"/>
          <w:lang w:eastAsia="tr-TR"/>
        </w:rPr>
        <w:t xml:space="preserve"> </w:t>
      </w:r>
      <w:r w:rsidRPr="00F23A2F">
        <w:rPr>
          <w:rFonts w:ascii="Times New Roman" w:hAnsi="Times New Roman"/>
          <w:sz w:val="20"/>
          <w:szCs w:val="24"/>
          <w:lang w:eastAsia="tr-TR"/>
        </w:rPr>
        <w:t>Derinliği Fazla Olan Deliklerde, Matkabı Arayla GeriyeÇekerek Talaşların Boşalmasını Ve Matkabın Soğumasını Sağlayınız.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4– İş Parçasını Tablaya Sağlam Bir Şekilde Bağlayınız.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5–Matkap Koruyucu Siperini Daima Kullanınız. Delme Sırasında EliniziMatkaptan Ve Özellikle Deliğin Çıkış Ağzından Koruyunuz.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6–Ucu Merkezleme Vidalı Ve Piramit Dipli Dalıcı (Amerikan) MatkaplarıMakineye Bağlamayınız.</w:t>
      </w: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</w:p>
    <w:p w:rsidR="00F23A2F" w:rsidRPr="00F23A2F" w:rsidRDefault="00F23A2F" w:rsidP="00F23A2F">
      <w:pPr>
        <w:tabs>
          <w:tab w:val="left" w:pos="0"/>
          <w:tab w:val="left" w:pos="9781"/>
        </w:tabs>
        <w:spacing w:line="360" w:lineRule="auto"/>
        <w:rPr>
          <w:rFonts w:ascii="Times New Roman" w:hAnsi="Times New Roman"/>
          <w:sz w:val="20"/>
          <w:szCs w:val="24"/>
          <w:lang w:eastAsia="tr-TR"/>
        </w:rPr>
      </w:pPr>
      <w:r w:rsidRPr="00F23A2F">
        <w:rPr>
          <w:rFonts w:ascii="Times New Roman" w:hAnsi="Times New Roman"/>
          <w:sz w:val="20"/>
          <w:szCs w:val="24"/>
          <w:lang w:eastAsia="tr-TR"/>
        </w:rPr>
        <w:t>7–Şalteri Kapatınca Mandreni Elinizde Tutarak Çabucak Durdurmaya</w:t>
      </w:r>
      <w:r w:rsidR="00FC1F77">
        <w:rPr>
          <w:rFonts w:ascii="Times New Roman" w:hAnsi="Times New Roman"/>
          <w:sz w:val="20"/>
          <w:szCs w:val="24"/>
          <w:lang w:eastAsia="tr-TR"/>
        </w:rPr>
        <w:t xml:space="preserve"> </w:t>
      </w:r>
      <w:r w:rsidRPr="00F23A2F">
        <w:rPr>
          <w:rFonts w:ascii="Times New Roman" w:hAnsi="Times New Roman"/>
          <w:sz w:val="20"/>
          <w:szCs w:val="24"/>
          <w:lang w:eastAsia="tr-TR"/>
        </w:rPr>
        <w:t>Kalkmayınız.</w:t>
      </w:r>
    </w:p>
    <w:p w:rsidR="00F23A2F" w:rsidRPr="00F23A2F" w:rsidRDefault="00F23A2F" w:rsidP="00F23A2F">
      <w:pPr>
        <w:tabs>
          <w:tab w:val="left" w:pos="9781"/>
        </w:tabs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7E57D7" w:rsidRPr="00FA3CC6" w:rsidRDefault="007E57D7" w:rsidP="00F23A2F">
      <w:pPr>
        <w:tabs>
          <w:tab w:val="left" w:pos="9781"/>
        </w:tabs>
      </w:pPr>
    </w:p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F5" w:rsidRDefault="005D1DF5">
      <w:r>
        <w:separator/>
      </w:r>
    </w:p>
  </w:endnote>
  <w:endnote w:type="continuationSeparator" w:id="1">
    <w:p w:rsidR="005D1DF5" w:rsidRDefault="005D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F52081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F5" w:rsidRDefault="005D1DF5">
      <w:r>
        <w:separator/>
      </w:r>
    </w:p>
  </w:footnote>
  <w:footnote w:type="continuationSeparator" w:id="1">
    <w:p w:rsidR="005D1DF5" w:rsidRDefault="005D1D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F5208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0F35F4" w:rsidRDefault="00FC1F77" w:rsidP="000F35F4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 xml:space="preserve">Onikişubat </w:t>
          </w:r>
          <w:r w:rsidR="000F35F4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0F35F4" w:rsidP="000F35F4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……………………..Okul/Kurum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FA3CC6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F23A2F">
            <w:rPr>
              <w:rFonts w:ascii="Times New Roman" w:hAnsi="Times New Roman"/>
              <w:noProof/>
              <w:position w:val="-28"/>
              <w:sz w:val="20"/>
            </w:rPr>
            <w:t>8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B62885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C1F7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FC1F77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F5208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960B88" w:rsidRPr="007E57D7" w:rsidRDefault="00F23A2F" w:rsidP="00661B39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Dikey Delik Makinesi</w:t>
          </w:r>
          <w:r w:rsidR="00FA3CC6" w:rsidRPr="00FA3CC6">
            <w:rPr>
              <w:rFonts w:ascii="Times New Roman" w:hAnsi="Times New Roman"/>
              <w:b/>
              <w:sz w:val="20"/>
            </w:rPr>
            <w:t>Kullanma Talimatı</w:t>
          </w: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1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B7CF3"/>
    <w:rsid w:val="000D1503"/>
    <w:rsid w:val="000D54D9"/>
    <w:rsid w:val="000F35F4"/>
    <w:rsid w:val="00122899"/>
    <w:rsid w:val="00136CD1"/>
    <w:rsid w:val="0014403E"/>
    <w:rsid w:val="00145D13"/>
    <w:rsid w:val="001D55D5"/>
    <w:rsid w:val="001E209B"/>
    <w:rsid w:val="001F5C66"/>
    <w:rsid w:val="0020624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4036C7"/>
    <w:rsid w:val="0044445B"/>
    <w:rsid w:val="00450B49"/>
    <w:rsid w:val="0045324F"/>
    <w:rsid w:val="0048007E"/>
    <w:rsid w:val="00492053"/>
    <w:rsid w:val="0049621B"/>
    <w:rsid w:val="004A38D4"/>
    <w:rsid w:val="004B01CE"/>
    <w:rsid w:val="004C2073"/>
    <w:rsid w:val="004D5EF3"/>
    <w:rsid w:val="004E3300"/>
    <w:rsid w:val="0054640B"/>
    <w:rsid w:val="00547CE7"/>
    <w:rsid w:val="0056141D"/>
    <w:rsid w:val="005977A7"/>
    <w:rsid w:val="005B112C"/>
    <w:rsid w:val="005C2378"/>
    <w:rsid w:val="005D1DF5"/>
    <w:rsid w:val="005E2673"/>
    <w:rsid w:val="00612B3A"/>
    <w:rsid w:val="006239CA"/>
    <w:rsid w:val="00661B39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33B15"/>
    <w:rsid w:val="007458CA"/>
    <w:rsid w:val="007D3B89"/>
    <w:rsid w:val="007E57D7"/>
    <w:rsid w:val="007E6DBB"/>
    <w:rsid w:val="007F55A5"/>
    <w:rsid w:val="00807898"/>
    <w:rsid w:val="008173B3"/>
    <w:rsid w:val="00832215"/>
    <w:rsid w:val="008356B9"/>
    <w:rsid w:val="00846862"/>
    <w:rsid w:val="008B395A"/>
    <w:rsid w:val="00960B88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62885"/>
    <w:rsid w:val="00B8479A"/>
    <w:rsid w:val="00BA0BCB"/>
    <w:rsid w:val="00BB0DA7"/>
    <w:rsid w:val="00BC4DCC"/>
    <w:rsid w:val="00BE2E6D"/>
    <w:rsid w:val="00BF038E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54977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23A2F"/>
    <w:rsid w:val="00F50483"/>
    <w:rsid w:val="00F52081"/>
    <w:rsid w:val="00F703A1"/>
    <w:rsid w:val="00F90595"/>
    <w:rsid w:val="00FA3CC6"/>
    <w:rsid w:val="00FC1216"/>
    <w:rsid w:val="00FC1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081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F52081"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52081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F5208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F5208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52081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DF5EC-83BE-420D-AD9C-383E346C5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24</cp:revision>
  <cp:lastPrinted>2010-12-20T21:35:00Z</cp:lastPrinted>
  <dcterms:created xsi:type="dcterms:W3CDTF">2016-03-28T12:45:00Z</dcterms:created>
  <dcterms:modified xsi:type="dcterms:W3CDTF">2017-01-13T09:46:00Z</dcterms:modified>
</cp:coreProperties>
</file>