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4B6" w:rsidRDefault="002C44B6" w:rsidP="007E5CAC">
      <w:pPr>
        <w:tabs>
          <w:tab w:val="left" w:pos="3119"/>
          <w:tab w:val="left" w:pos="6946"/>
        </w:tabs>
        <w:jc w:val="both"/>
        <w:rPr>
          <w:b/>
        </w:rPr>
      </w:pPr>
    </w:p>
    <w:p w:rsidR="002C44B6" w:rsidRPr="00BD6986" w:rsidRDefault="002C44B6" w:rsidP="00BD6986">
      <w:pPr>
        <w:spacing w:after="160" w:line="259" w:lineRule="auto"/>
        <w:rPr>
          <w:rFonts w:asciiTheme="minorHAnsi" w:eastAsiaTheme="minorHAnsi" w:hAnsiTheme="minorHAnsi" w:cstheme="minorBidi"/>
          <w:b/>
          <w:smallCaps w:val="0"/>
          <w:kern w:val="0"/>
          <w:sz w:val="22"/>
          <w:szCs w:val="22"/>
          <w:lang w:val="tr-TR" w:eastAsia="en-US"/>
        </w:rPr>
      </w:pPr>
      <w:r w:rsidRPr="00BD6986">
        <w:rPr>
          <w:rFonts w:asciiTheme="minorHAnsi" w:eastAsiaTheme="minorHAnsi" w:hAnsiTheme="minorHAnsi" w:cstheme="minorBidi"/>
          <w:b/>
          <w:smallCaps w:val="0"/>
          <w:kern w:val="0"/>
          <w:sz w:val="22"/>
          <w:szCs w:val="22"/>
          <w:lang w:val="tr-TR" w:eastAsia="en-US"/>
        </w:rPr>
        <w:t>El merdivenlerinin kullanımı ile ilgili özel hükümler</w:t>
      </w:r>
    </w:p>
    <w:p w:rsidR="002C44B6" w:rsidRPr="00BD6986" w:rsidRDefault="002C44B6" w:rsidP="00BD6986">
      <w:pPr>
        <w:pStyle w:val="ListeParagraf"/>
        <w:numPr>
          <w:ilvl w:val="0"/>
          <w:numId w:val="19"/>
        </w:numPr>
        <w:spacing w:after="160" w:line="259" w:lineRule="auto"/>
        <w:ind w:left="284"/>
        <w:rPr>
          <w:rFonts w:asciiTheme="minorHAnsi" w:eastAsiaTheme="minorHAnsi" w:hAnsiTheme="minorHAnsi" w:cstheme="minorBidi"/>
          <w:smallCaps w:val="0"/>
          <w:kern w:val="0"/>
          <w:sz w:val="22"/>
          <w:szCs w:val="22"/>
          <w:lang w:val="tr-TR" w:eastAsia="en-US"/>
        </w:rPr>
      </w:pPr>
      <w:r w:rsidRPr="00BD6986">
        <w:rPr>
          <w:rFonts w:asciiTheme="minorHAnsi" w:eastAsiaTheme="minorHAnsi" w:hAnsiTheme="minorHAnsi" w:cstheme="minorBidi"/>
          <w:smallCaps w:val="0"/>
          <w:kern w:val="0"/>
          <w:sz w:val="22"/>
          <w:szCs w:val="22"/>
          <w:lang w:val="tr-TR" w:eastAsia="en-US"/>
        </w:rPr>
        <w:t>El merdivenleri, kullanımı sırasında sağlam bir şekilde yerleştirilir. Portatif el merdivenleri, basamakları yatay konumda olacak şekilde düzgün, sağlam, ölçüsü uygun, sabit pabuçlar üzerinde durmalıdır. Asılı duran el merdivenleri güvenli bir şekilde tutturulur, ip merdivenler hariç, yerlerinden çıkarılması ve sallanması önlenir.</w:t>
      </w:r>
    </w:p>
    <w:p w:rsidR="00BD6986" w:rsidRDefault="002C44B6" w:rsidP="00BD6986">
      <w:pPr>
        <w:pStyle w:val="ListeParagraf"/>
        <w:numPr>
          <w:ilvl w:val="0"/>
          <w:numId w:val="19"/>
        </w:numPr>
        <w:spacing w:after="160" w:line="259" w:lineRule="auto"/>
        <w:ind w:left="284"/>
        <w:rPr>
          <w:rFonts w:asciiTheme="minorHAnsi" w:eastAsiaTheme="minorHAnsi" w:hAnsiTheme="minorHAnsi" w:cstheme="minorBidi"/>
          <w:smallCaps w:val="0"/>
          <w:kern w:val="0"/>
          <w:sz w:val="22"/>
          <w:szCs w:val="22"/>
          <w:lang w:val="tr-TR" w:eastAsia="en-US"/>
        </w:rPr>
      </w:pPr>
      <w:r w:rsidRPr="00BD6986">
        <w:rPr>
          <w:rFonts w:asciiTheme="minorHAnsi" w:eastAsiaTheme="minorHAnsi" w:hAnsiTheme="minorHAnsi" w:cstheme="minorBidi"/>
          <w:smallCaps w:val="0"/>
          <w:kern w:val="0"/>
          <w:sz w:val="22"/>
          <w:szCs w:val="22"/>
          <w:lang w:val="tr-TR" w:eastAsia="en-US"/>
        </w:rPr>
        <w:t xml:space="preserve">Portatif el merdivenlerinin kullanımı sırasında üst veya alt uçları sabitlenerek veya kaymaz bir malzeme kullanılarak veya aynı korumayı sağlayan diğer tedbirlerle, ayaklarının kayması önlenir. Platformlara çıkmakta kullanılan el merdivenleri, platformda tutunacak yer bulunmadığı durumlarda, güvenli çıkışı sağlamak için platform seviyesini yeteri kadar aşacak uzunlukta tesis edilir. </w:t>
      </w:r>
    </w:p>
    <w:p w:rsidR="00BD6986" w:rsidRDefault="002C44B6" w:rsidP="00BD6986">
      <w:pPr>
        <w:pStyle w:val="ListeParagraf"/>
        <w:numPr>
          <w:ilvl w:val="0"/>
          <w:numId w:val="19"/>
        </w:numPr>
        <w:spacing w:after="160" w:line="259" w:lineRule="auto"/>
        <w:ind w:left="284"/>
        <w:rPr>
          <w:rFonts w:asciiTheme="minorHAnsi" w:eastAsiaTheme="minorHAnsi" w:hAnsiTheme="minorHAnsi" w:cstheme="minorBidi"/>
          <w:smallCaps w:val="0"/>
          <w:kern w:val="0"/>
          <w:sz w:val="22"/>
          <w:szCs w:val="22"/>
          <w:lang w:val="tr-TR" w:eastAsia="en-US"/>
        </w:rPr>
      </w:pPr>
      <w:r w:rsidRPr="00BD6986">
        <w:rPr>
          <w:rFonts w:asciiTheme="minorHAnsi" w:eastAsiaTheme="minorHAnsi" w:hAnsiTheme="minorHAnsi" w:cstheme="minorBidi"/>
          <w:smallCaps w:val="0"/>
          <w:kern w:val="0"/>
          <w:sz w:val="22"/>
          <w:szCs w:val="22"/>
          <w:lang w:val="tr-TR" w:eastAsia="en-US"/>
        </w:rPr>
        <w:t xml:space="preserve">Uzatılıp kilitlenebilir ve eklenebilir el merdivenleri, parçalarının birbirinden ayrı hareket etmeleri önlenecek şekilde kullanılır. </w:t>
      </w:r>
    </w:p>
    <w:p w:rsidR="002C44B6" w:rsidRPr="00BD6986" w:rsidRDefault="002C44B6" w:rsidP="00BD6986">
      <w:pPr>
        <w:pStyle w:val="ListeParagraf"/>
        <w:numPr>
          <w:ilvl w:val="0"/>
          <w:numId w:val="19"/>
        </w:numPr>
        <w:spacing w:after="160" w:line="259" w:lineRule="auto"/>
        <w:ind w:left="284"/>
        <w:rPr>
          <w:rFonts w:asciiTheme="minorHAnsi" w:eastAsiaTheme="minorHAnsi" w:hAnsiTheme="minorHAnsi" w:cstheme="minorBidi"/>
          <w:smallCaps w:val="0"/>
          <w:kern w:val="0"/>
          <w:sz w:val="22"/>
          <w:szCs w:val="22"/>
          <w:lang w:val="tr-TR" w:eastAsia="en-US"/>
        </w:rPr>
      </w:pPr>
      <w:r w:rsidRPr="00BD6986">
        <w:rPr>
          <w:rFonts w:asciiTheme="minorHAnsi" w:eastAsiaTheme="minorHAnsi" w:hAnsiTheme="minorHAnsi" w:cstheme="minorBidi"/>
          <w:smallCaps w:val="0"/>
          <w:kern w:val="0"/>
          <w:sz w:val="22"/>
          <w:szCs w:val="22"/>
          <w:lang w:val="tr-TR" w:eastAsia="en-US"/>
        </w:rPr>
        <w:t>Mobil el merdivenleri, üzerine çıkılmadan önce hareketleri durdurulur ve sabitlenir.</w:t>
      </w:r>
    </w:p>
    <w:p w:rsidR="002C44B6" w:rsidRPr="00BD6986" w:rsidRDefault="002C44B6" w:rsidP="00BD6986">
      <w:pPr>
        <w:pStyle w:val="ListeParagraf"/>
        <w:numPr>
          <w:ilvl w:val="0"/>
          <w:numId w:val="19"/>
        </w:numPr>
        <w:spacing w:after="160" w:line="259" w:lineRule="auto"/>
        <w:ind w:left="284"/>
        <w:rPr>
          <w:rFonts w:asciiTheme="minorHAnsi" w:eastAsiaTheme="minorHAnsi" w:hAnsiTheme="minorHAnsi" w:cstheme="minorBidi"/>
          <w:smallCaps w:val="0"/>
          <w:kern w:val="0"/>
          <w:sz w:val="22"/>
          <w:szCs w:val="22"/>
          <w:lang w:val="tr-TR" w:eastAsia="en-US"/>
        </w:rPr>
      </w:pPr>
      <w:r w:rsidRPr="00BD6986">
        <w:rPr>
          <w:rFonts w:asciiTheme="minorHAnsi" w:eastAsiaTheme="minorHAnsi" w:hAnsiTheme="minorHAnsi" w:cstheme="minorBidi"/>
          <w:smallCaps w:val="0"/>
          <w:kern w:val="0"/>
          <w:sz w:val="22"/>
          <w:szCs w:val="22"/>
          <w:lang w:val="tr-TR" w:eastAsia="en-US"/>
        </w:rPr>
        <w:t>El merdivenlerinde her zaman çalışanların elleriyle tutunabilecekleri uygun yer ve sağlam destek bulunur. Özellikle, bir el merdiveni üzerinde elle yük taşınıyorsa bu durum elle tutacak yer bulunması zorunluluğunu ortadan kaldırmaz.</w:t>
      </w:r>
    </w:p>
    <w:p w:rsidR="00BD6986" w:rsidRPr="00BD6986" w:rsidRDefault="002C44B6" w:rsidP="00BD6986">
      <w:pPr>
        <w:pStyle w:val="ListeParagraf"/>
        <w:numPr>
          <w:ilvl w:val="0"/>
          <w:numId w:val="19"/>
        </w:numPr>
        <w:tabs>
          <w:tab w:val="left" w:pos="3119"/>
          <w:tab w:val="left" w:pos="6946"/>
        </w:tabs>
        <w:spacing w:after="160" w:line="259" w:lineRule="auto"/>
        <w:ind w:left="284"/>
        <w:jc w:val="both"/>
        <w:rPr>
          <w:b/>
        </w:rPr>
      </w:pPr>
      <w:r w:rsidRPr="00BD6986">
        <w:rPr>
          <w:rFonts w:asciiTheme="minorHAnsi" w:eastAsiaTheme="minorHAnsi" w:hAnsiTheme="minorHAnsi" w:cstheme="minorBidi"/>
          <w:smallCaps w:val="0"/>
          <w:kern w:val="0"/>
          <w:sz w:val="22"/>
          <w:szCs w:val="22"/>
          <w:lang w:val="tr-TR" w:eastAsia="en-US"/>
        </w:rPr>
        <w:t xml:space="preserve">Elinde malzeme ile </w:t>
      </w:r>
      <w:r w:rsidR="00BD6986">
        <w:rPr>
          <w:rFonts w:asciiTheme="minorHAnsi" w:eastAsiaTheme="minorHAnsi" w:hAnsiTheme="minorHAnsi" w:cstheme="minorBidi"/>
          <w:smallCaps w:val="0"/>
          <w:kern w:val="0"/>
          <w:sz w:val="22"/>
          <w:szCs w:val="22"/>
          <w:lang w:val="tr-TR" w:eastAsia="en-US"/>
        </w:rPr>
        <w:t xml:space="preserve">el merdivenine </w:t>
      </w:r>
      <w:r w:rsidRPr="00BD6986">
        <w:rPr>
          <w:rFonts w:asciiTheme="minorHAnsi" w:eastAsiaTheme="minorHAnsi" w:hAnsiTheme="minorHAnsi" w:cstheme="minorBidi"/>
          <w:smallCaps w:val="0"/>
          <w:kern w:val="0"/>
          <w:sz w:val="22"/>
          <w:szCs w:val="22"/>
          <w:lang w:val="tr-TR" w:eastAsia="en-US"/>
        </w:rPr>
        <w:t>çıkılmamalıdır.</w:t>
      </w:r>
    </w:p>
    <w:p w:rsidR="00BD6986" w:rsidRPr="00BD6986" w:rsidRDefault="00BD6986" w:rsidP="00BD6986">
      <w:pPr>
        <w:pStyle w:val="ListeParagraf"/>
        <w:numPr>
          <w:ilvl w:val="0"/>
          <w:numId w:val="19"/>
        </w:numPr>
        <w:tabs>
          <w:tab w:val="left" w:pos="3119"/>
          <w:tab w:val="left" w:pos="6946"/>
        </w:tabs>
        <w:spacing w:after="160" w:line="259" w:lineRule="auto"/>
        <w:ind w:left="284"/>
        <w:jc w:val="both"/>
        <w:rPr>
          <w:b/>
        </w:rPr>
      </w:pPr>
      <w:r>
        <w:rPr>
          <w:rFonts w:asciiTheme="minorHAnsi" w:eastAsiaTheme="minorHAnsi" w:hAnsiTheme="minorHAnsi" w:cstheme="minorBidi"/>
          <w:smallCaps w:val="0"/>
          <w:kern w:val="0"/>
          <w:sz w:val="22"/>
          <w:szCs w:val="22"/>
          <w:lang w:val="tr-TR" w:eastAsia="en-US"/>
        </w:rPr>
        <w:t>Çıkılıp inerken m</w:t>
      </w:r>
      <w:r w:rsidR="002C44B6" w:rsidRPr="00BD6986">
        <w:rPr>
          <w:rFonts w:asciiTheme="minorHAnsi" w:eastAsiaTheme="minorHAnsi" w:hAnsiTheme="minorHAnsi" w:cstheme="minorBidi"/>
          <w:smallCaps w:val="0"/>
          <w:kern w:val="0"/>
          <w:sz w:val="22"/>
          <w:szCs w:val="22"/>
          <w:lang w:val="tr-TR" w:eastAsia="en-US"/>
        </w:rPr>
        <w:t xml:space="preserve">ümkünse bir yardımcı bulunmalıdır. </w:t>
      </w:r>
    </w:p>
    <w:p w:rsidR="00BD6986" w:rsidRPr="00BD6986" w:rsidRDefault="002C44B6" w:rsidP="00BD6986">
      <w:pPr>
        <w:pStyle w:val="ListeParagraf"/>
        <w:numPr>
          <w:ilvl w:val="0"/>
          <w:numId w:val="19"/>
        </w:numPr>
        <w:tabs>
          <w:tab w:val="left" w:pos="3119"/>
          <w:tab w:val="left" w:pos="6946"/>
        </w:tabs>
        <w:spacing w:after="160" w:line="259" w:lineRule="auto"/>
        <w:ind w:left="284"/>
        <w:jc w:val="both"/>
        <w:rPr>
          <w:b/>
        </w:rPr>
      </w:pPr>
      <w:r w:rsidRPr="00BD6986">
        <w:rPr>
          <w:rFonts w:asciiTheme="minorHAnsi" w:eastAsiaTheme="minorHAnsi" w:hAnsiTheme="minorHAnsi" w:cstheme="minorBidi"/>
          <w:smallCaps w:val="0"/>
          <w:kern w:val="0"/>
          <w:sz w:val="22"/>
          <w:szCs w:val="22"/>
          <w:lang w:val="tr-TR" w:eastAsia="en-US"/>
        </w:rPr>
        <w:t xml:space="preserve">Merdiven altında durulmamalıdır. Baş </w:t>
      </w:r>
      <w:r w:rsidR="00BD6986">
        <w:rPr>
          <w:rFonts w:asciiTheme="minorHAnsi" w:eastAsiaTheme="minorHAnsi" w:hAnsiTheme="minorHAnsi" w:cstheme="minorBidi"/>
          <w:smallCaps w:val="0"/>
          <w:kern w:val="0"/>
          <w:sz w:val="22"/>
          <w:szCs w:val="22"/>
          <w:lang w:val="tr-TR" w:eastAsia="en-US"/>
        </w:rPr>
        <w:t>koruyucu gerekirse kullanılmalıdır</w:t>
      </w:r>
      <w:r w:rsidRPr="00BD6986">
        <w:rPr>
          <w:rFonts w:asciiTheme="minorHAnsi" w:eastAsiaTheme="minorHAnsi" w:hAnsiTheme="minorHAnsi" w:cstheme="minorBidi"/>
          <w:smallCaps w:val="0"/>
          <w:kern w:val="0"/>
          <w:sz w:val="22"/>
          <w:szCs w:val="22"/>
          <w:lang w:val="tr-TR" w:eastAsia="en-US"/>
        </w:rPr>
        <w:t>.</w:t>
      </w:r>
    </w:p>
    <w:p w:rsidR="00BD6986" w:rsidRPr="00BD6986" w:rsidRDefault="002C44B6" w:rsidP="00BD6986">
      <w:pPr>
        <w:pStyle w:val="ListeParagraf"/>
        <w:numPr>
          <w:ilvl w:val="0"/>
          <w:numId w:val="19"/>
        </w:numPr>
        <w:tabs>
          <w:tab w:val="left" w:pos="3119"/>
          <w:tab w:val="left" w:pos="6946"/>
        </w:tabs>
        <w:spacing w:after="160" w:line="259" w:lineRule="auto"/>
        <w:ind w:left="284"/>
        <w:jc w:val="both"/>
        <w:rPr>
          <w:b/>
        </w:rPr>
      </w:pPr>
      <w:r w:rsidRPr="00BD6986">
        <w:rPr>
          <w:rFonts w:asciiTheme="minorHAnsi" w:eastAsiaTheme="minorHAnsi" w:hAnsiTheme="minorHAnsi" w:cstheme="minorBidi"/>
          <w:smallCaps w:val="0"/>
          <w:kern w:val="0"/>
          <w:sz w:val="22"/>
          <w:szCs w:val="22"/>
          <w:lang w:val="tr-TR" w:eastAsia="en-US"/>
        </w:rPr>
        <w:t xml:space="preserve">Alet </w:t>
      </w:r>
      <w:proofErr w:type="spellStart"/>
      <w:r w:rsidRPr="00BD6986">
        <w:rPr>
          <w:rFonts w:asciiTheme="minorHAnsi" w:eastAsiaTheme="minorHAnsi" w:hAnsiTheme="minorHAnsi" w:cstheme="minorBidi"/>
          <w:smallCaps w:val="0"/>
          <w:kern w:val="0"/>
          <w:sz w:val="22"/>
          <w:szCs w:val="22"/>
          <w:lang w:val="tr-TR" w:eastAsia="en-US"/>
        </w:rPr>
        <w:t>edvat</w:t>
      </w:r>
      <w:proofErr w:type="spellEnd"/>
      <w:r w:rsidRPr="00BD6986">
        <w:rPr>
          <w:rFonts w:asciiTheme="minorHAnsi" w:eastAsiaTheme="minorHAnsi" w:hAnsiTheme="minorHAnsi" w:cstheme="minorBidi"/>
          <w:smallCaps w:val="0"/>
          <w:kern w:val="0"/>
          <w:sz w:val="22"/>
          <w:szCs w:val="22"/>
          <w:lang w:val="tr-TR" w:eastAsia="en-US"/>
        </w:rPr>
        <w:t xml:space="preserve"> gerektiren işlerde malzeme kemeri </w:t>
      </w:r>
      <w:r w:rsidR="00BD6986">
        <w:rPr>
          <w:rFonts w:asciiTheme="minorHAnsi" w:eastAsiaTheme="minorHAnsi" w:hAnsiTheme="minorHAnsi" w:cstheme="minorBidi"/>
          <w:smallCaps w:val="0"/>
          <w:kern w:val="0"/>
          <w:sz w:val="22"/>
          <w:szCs w:val="22"/>
          <w:lang w:val="tr-TR" w:eastAsia="en-US"/>
        </w:rPr>
        <w:t xml:space="preserve">ile </w:t>
      </w:r>
      <w:r w:rsidRPr="00BD6986">
        <w:rPr>
          <w:rFonts w:asciiTheme="minorHAnsi" w:eastAsiaTheme="minorHAnsi" w:hAnsiTheme="minorHAnsi" w:cstheme="minorBidi"/>
          <w:smallCaps w:val="0"/>
          <w:kern w:val="0"/>
          <w:sz w:val="22"/>
          <w:szCs w:val="22"/>
          <w:lang w:val="tr-TR" w:eastAsia="en-US"/>
        </w:rPr>
        <w:t>kullanılmalıdır.</w:t>
      </w:r>
    </w:p>
    <w:p w:rsidR="002C44B6" w:rsidRPr="00686914" w:rsidRDefault="00686914" w:rsidP="00BD6986">
      <w:pPr>
        <w:pStyle w:val="ListeParagraf"/>
        <w:numPr>
          <w:ilvl w:val="0"/>
          <w:numId w:val="19"/>
        </w:numPr>
        <w:tabs>
          <w:tab w:val="left" w:pos="3119"/>
          <w:tab w:val="left" w:pos="6946"/>
        </w:tabs>
        <w:spacing w:after="160" w:line="259" w:lineRule="auto"/>
        <w:ind w:left="284"/>
        <w:jc w:val="both"/>
        <w:rPr>
          <w:b/>
        </w:rPr>
      </w:pPr>
      <w:r>
        <w:rPr>
          <w:rFonts w:asciiTheme="minorHAnsi" w:eastAsiaTheme="minorHAnsi" w:hAnsiTheme="minorHAnsi" w:cstheme="minorBidi"/>
          <w:smallCaps w:val="0"/>
          <w:kern w:val="0"/>
          <w:sz w:val="22"/>
          <w:szCs w:val="22"/>
          <w:lang w:val="tr-TR" w:eastAsia="en-US"/>
        </w:rPr>
        <w:t>Sağa sola u</w:t>
      </w:r>
      <w:bookmarkStart w:id="0" w:name="_GoBack"/>
      <w:bookmarkEnd w:id="0"/>
      <w:r w:rsidR="002C44B6" w:rsidRPr="00686914">
        <w:rPr>
          <w:rFonts w:asciiTheme="minorHAnsi" w:eastAsiaTheme="minorHAnsi" w:hAnsiTheme="minorHAnsi" w:cstheme="minorBidi"/>
          <w:smallCaps w:val="0"/>
          <w:kern w:val="0"/>
          <w:sz w:val="22"/>
          <w:szCs w:val="22"/>
          <w:lang w:val="tr-TR" w:eastAsia="en-US"/>
        </w:rPr>
        <w:t>zanarak çalışılmamalıdır.</w:t>
      </w:r>
      <w:r w:rsidR="00BD6986" w:rsidRPr="00686914">
        <w:rPr>
          <w:rFonts w:asciiTheme="minorHAnsi" w:eastAsiaTheme="minorHAnsi" w:hAnsiTheme="minorHAnsi" w:cstheme="minorBidi"/>
          <w:smallCaps w:val="0"/>
          <w:kern w:val="0"/>
          <w:sz w:val="22"/>
          <w:szCs w:val="22"/>
          <w:lang w:val="tr-TR" w:eastAsia="en-US"/>
        </w:rPr>
        <w:t xml:space="preserve"> </w:t>
      </w:r>
      <w:r w:rsidR="002C44B6" w:rsidRPr="00686914">
        <w:rPr>
          <w:rFonts w:asciiTheme="minorHAnsi" w:eastAsiaTheme="minorHAnsi" w:hAnsiTheme="minorHAnsi" w:cstheme="minorBidi"/>
          <w:smallCaps w:val="0"/>
          <w:kern w:val="0"/>
          <w:sz w:val="22"/>
          <w:szCs w:val="22"/>
          <w:lang w:val="tr-TR" w:eastAsia="en-US"/>
        </w:rPr>
        <w:t>Merdivenin en üst kısmına çıkılmamalı en üst kısmı en fazla göğüs hizasına kadar çıkılmalıdır.</w:t>
      </w:r>
      <w:r>
        <w:rPr>
          <w:rFonts w:asciiTheme="minorHAnsi" w:eastAsiaTheme="minorHAnsi" w:hAnsiTheme="minorHAnsi" w:cstheme="minorBidi"/>
          <w:smallCaps w:val="0"/>
          <w:kern w:val="0"/>
          <w:sz w:val="22"/>
          <w:szCs w:val="22"/>
          <w:lang w:val="tr-TR" w:eastAsia="en-US"/>
        </w:rPr>
        <w:t xml:space="preserve"> </w:t>
      </w:r>
      <w:r w:rsidR="002C44B6" w:rsidRPr="00686914">
        <w:rPr>
          <w:rFonts w:asciiTheme="minorHAnsi" w:eastAsiaTheme="minorHAnsi" w:hAnsiTheme="minorHAnsi" w:cstheme="minorBidi"/>
          <w:smallCaps w:val="0"/>
          <w:kern w:val="0"/>
          <w:sz w:val="22"/>
          <w:szCs w:val="22"/>
          <w:lang w:val="tr-TR" w:eastAsia="en-US"/>
        </w:rPr>
        <w:t>Uygun yükseklikte merdiven kullanılmalıdır.</w:t>
      </w:r>
    </w:p>
    <w:p w:rsidR="00BD6986" w:rsidRPr="00BD6986" w:rsidRDefault="00BD6986" w:rsidP="00BD6986">
      <w:pPr>
        <w:pStyle w:val="ListeParagraf"/>
        <w:numPr>
          <w:ilvl w:val="0"/>
          <w:numId w:val="19"/>
        </w:numPr>
        <w:tabs>
          <w:tab w:val="left" w:pos="3119"/>
          <w:tab w:val="left" w:pos="6946"/>
        </w:tabs>
        <w:spacing w:after="160" w:line="259" w:lineRule="auto"/>
        <w:ind w:left="284"/>
        <w:jc w:val="both"/>
        <w:rPr>
          <w:b/>
        </w:rPr>
      </w:pPr>
      <w:r>
        <w:rPr>
          <w:rFonts w:asciiTheme="minorHAnsi" w:eastAsiaTheme="minorHAnsi" w:hAnsiTheme="minorHAnsi" w:cstheme="minorBidi"/>
          <w:smallCaps w:val="0"/>
          <w:kern w:val="0"/>
          <w:sz w:val="22"/>
          <w:szCs w:val="22"/>
          <w:lang w:val="tr-TR" w:eastAsia="en-US"/>
        </w:rPr>
        <w:t>Çatı çıkışlarında kullanılıyorsa, çıkış yerinde merdivenden sonra tutulacak bir yer bulunmalıdır.</w:t>
      </w:r>
    </w:p>
    <w:p w:rsidR="007E5CAC" w:rsidRPr="00070720" w:rsidRDefault="00686914" w:rsidP="00686914">
      <w:pPr>
        <w:tabs>
          <w:tab w:val="left" w:pos="993"/>
          <w:tab w:val="left" w:pos="5812"/>
        </w:tabs>
        <w:spacing w:after="240"/>
        <w:jc w:val="both"/>
      </w:pPr>
      <w:r>
        <w:tab/>
        <w:t>TEBLİĞ</w:t>
      </w:r>
      <w:r>
        <w:tab/>
      </w:r>
      <w:r w:rsidR="007E5CAC" w:rsidRPr="007E5CAC">
        <w:rPr>
          <w:b/>
        </w:rPr>
        <w:tab/>
      </w:r>
      <w:r w:rsidR="007E5CAC" w:rsidRPr="00070720">
        <w:rPr>
          <w:b/>
          <w:u w:val="single"/>
        </w:rPr>
        <w:t>TEBELLÜĞ</w:t>
      </w:r>
    </w:p>
    <w:p w:rsidR="00686914" w:rsidRPr="00686914" w:rsidRDefault="00686914" w:rsidP="00686914">
      <w:pPr>
        <w:tabs>
          <w:tab w:val="left" w:pos="993"/>
          <w:tab w:val="left" w:pos="5812"/>
        </w:tabs>
        <w:spacing w:line="360" w:lineRule="auto"/>
        <w:jc w:val="both"/>
      </w:pPr>
      <w:r w:rsidRPr="00686914">
        <w:tab/>
      </w:r>
      <w:r w:rsidRPr="00686914">
        <w:tab/>
      </w:r>
      <w:proofErr w:type="spellStart"/>
      <w:r>
        <w:t>T</w:t>
      </w:r>
      <w:r w:rsidRPr="00686914">
        <w:t>ebliğ</w:t>
      </w:r>
      <w:proofErr w:type="spellEnd"/>
      <w:r w:rsidRPr="00686914">
        <w:t xml:space="preserve"> </w:t>
      </w:r>
      <w:proofErr w:type="spellStart"/>
      <w:r w:rsidRPr="00686914">
        <w:t>Tarihi</w:t>
      </w:r>
      <w:proofErr w:type="spellEnd"/>
      <w:proofErr w:type="gramStart"/>
      <w:r w:rsidRPr="00686914">
        <w:t>:…</w:t>
      </w:r>
      <w:proofErr w:type="gramEnd"/>
      <w:r w:rsidRPr="00686914">
        <w:t>/…/………..</w:t>
      </w:r>
    </w:p>
    <w:p w:rsidR="007E5CAC" w:rsidRPr="00216F27" w:rsidRDefault="007E5CAC" w:rsidP="00686914">
      <w:pPr>
        <w:tabs>
          <w:tab w:val="left" w:pos="993"/>
          <w:tab w:val="left" w:pos="5812"/>
        </w:tabs>
        <w:spacing w:line="360" w:lineRule="auto"/>
        <w:jc w:val="both"/>
      </w:pPr>
      <w:r>
        <w:tab/>
      </w:r>
      <w:r w:rsidR="00686914">
        <w:tab/>
      </w:r>
      <w:proofErr w:type="spellStart"/>
      <w:proofErr w:type="gramStart"/>
      <w:r w:rsidRPr="00216F27">
        <w:t>Adı</w:t>
      </w:r>
      <w:proofErr w:type="spellEnd"/>
      <w:r w:rsidRPr="00216F27">
        <w:t xml:space="preserve"> ,</w:t>
      </w:r>
      <w:proofErr w:type="gramEnd"/>
      <w:r w:rsidRPr="00216F27">
        <w:t xml:space="preserve"> </w:t>
      </w:r>
      <w:proofErr w:type="spellStart"/>
      <w:r w:rsidRPr="00216F27">
        <w:t>Soyadı</w:t>
      </w:r>
      <w:proofErr w:type="spellEnd"/>
      <w:r w:rsidRPr="00216F27">
        <w:t>:</w:t>
      </w:r>
    </w:p>
    <w:p w:rsidR="007E5CAC" w:rsidRPr="00216F27" w:rsidRDefault="007E5CAC" w:rsidP="00686914">
      <w:pPr>
        <w:tabs>
          <w:tab w:val="left" w:pos="993"/>
          <w:tab w:val="left" w:pos="5812"/>
        </w:tabs>
        <w:spacing w:line="360" w:lineRule="auto"/>
        <w:jc w:val="both"/>
      </w:pPr>
      <w:r>
        <w:tab/>
      </w:r>
      <w:r w:rsidR="00686914">
        <w:tab/>
      </w:r>
      <w:proofErr w:type="spellStart"/>
      <w:r w:rsidRPr="00216F27">
        <w:t>Doğum</w:t>
      </w:r>
      <w:proofErr w:type="spellEnd"/>
      <w:r w:rsidRPr="00216F27">
        <w:t xml:space="preserve"> </w:t>
      </w:r>
      <w:proofErr w:type="spellStart"/>
      <w:r w:rsidRPr="00216F27">
        <w:t>Tarihi</w:t>
      </w:r>
      <w:proofErr w:type="spellEnd"/>
      <w:r w:rsidRPr="00216F27">
        <w:t xml:space="preserve">: </w:t>
      </w:r>
    </w:p>
    <w:p w:rsidR="007E5CAC" w:rsidRPr="00216F27" w:rsidRDefault="00686914" w:rsidP="00686914">
      <w:pPr>
        <w:tabs>
          <w:tab w:val="left" w:pos="993"/>
          <w:tab w:val="left" w:pos="5812"/>
        </w:tabs>
        <w:spacing w:line="360" w:lineRule="auto"/>
        <w:jc w:val="both"/>
      </w:pPr>
      <w:r>
        <w:tab/>
      </w:r>
      <w:r w:rsidR="007E5CAC">
        <w:tab/>
      </w:r>
      <w:proofErr w:type="spellStart"/>
      <w:r w:rsidR="007E5CAC" w:rsidRPr="00216F27">
        <w:t>Memur</w:t>
      </w:r>
      <w:proofErr w:type="spellEnd"/>
      <w:r w:rsidR="007E5CAC" w:rsidRPr="00216F27">
        <w:t xml:space="preserve"> </w:t>
      </w:r>
      <w:proofErr w:type="spellStart"/>
      <w:r w:rsidR="007E5CAC" w:rsidRPr="00216F27">
        <w:t>Sicil</w:t>
      </w:r>
      <w:proofErr w:type="spellEnd"/>
      <w:r w:rsidR="007E5CAC" w:rsidRPr="00216F27">
        <w:t xml:space="preserve"> No.: </w:t>
      </w:r>
    </w:p>
    <w:p w:rsidR="007E5CAC" w:rsidRPr="00216F27" w:rsidRDefault="007E5CAC" w:rsidP="00686914">
      <w:pPr>
        <w:tabs>
          <w:tab w:val="left" w:pos="993"/>
          <w:tab w:val="left" w:pos="5812"/>
        </w:tabs>
        <w:spacing w:line="360" w:lineRule="auto"/>
        <w:jc w:val="both"/>
        <w:rPr>
          <w:sz w:val="18"/>
        </w:rPr>
      </w:pPr>
      <w:r>
        <w:tab/>
      </w:r>
      <w:r w:rsidR="00686914">
        <w:tab/>
      </w:r>
      <w:proofErr w:type="spellStart"/>
      <w:r w:rsidRPr="00216F27">
        <w:t>İmza</w:t>
      </w:r>
      <w:proofErr w:type="spellEnd"/>
      <w:r w:rsidRPr="00216F27">
        <w:rPr>
          <w:sz w:val="18"/>
        </w:rPr>
        <w:t>:</w:t>
      </w:r>
    </w:p>
    <w:p w:rsidR="00CF5010" w:rsidRDefault="00CF5010" w:rsidP="007E5CAC">
      <w:pPr>
        <w:ind w:left="720"/>
        <w:jc w:val="both"/>
        <w:rPr>
          <w:smallCaps w:val="0"/>
          <w:sz w:val="24"/>
        </w:rPr>
      </w:pPr>
    </w:p>
    <w:sectPr w:rsidR="00CF5010" w:rsidSect="007E5CAC">
      <w:headerReference w:type="default" r:id="rId7"/>
      <w:footerReference w:type="default" r:id="rId8"/>
      <w:pgSz w:w="11906" w:h="16838"/>
      <w:pgMar w:top="567" w:right="849" w:bottom="567" w:left="1418" w:header="708" w:footer="3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420" w:rsidRDefault="00C06420">
      <w:r>
        <w:separator/>
      </w:r>
    </w:p>
  </w:endnote>
  <w:endnote w:type="continuationSeparator" w:id="0">
    <w:p w:rsidR="00C06420" w:rsidRDefault="00C0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103"/>
    </w:tblGrid>
    <w:tr w:rsidR="00CF5010">
      <w:tc>
        <w:tcPr>
          <w:tcW w:w="5070" w:type="dxa"/>
        </w:tcPr>
        <w:p w:rsidR="00CF5010" w:rsidRDefault="00CF5010">
          <w:pPr>
            <w:pStyle w:val="Altbilgi"/>
            <w:jc w:val="center"/>
            <w:rPr>
              <w:sz w:val="24"/>
            </w:rPr>
          </w:pPr>
          <w:r>
            <w:rPr>
              <w:sz w:val="24"/>
            </w:rPr>
            <w:t>HAZIRLAYAN</w:t>
          </w:r>
        </w:p>
        <w:p w:rsidR="00CF5010" w:rsidRDefault="00CF5010">
          <w:pPr>
            <w:pStyle w:val="Altbilgi"/>
            <w:jc w:val="center"/>
            <w:rPr>
              <w:sz w:val="24"/>
            </w:rPr>
          </w:pPr>
        </w:p>
        <w:p w:rsidR="00CF5010" w:rsidRPr="00140FCA" w:rsidRDefault="007909BF">
          <w:pPr>
            <w:pStyle w:val="Altbilgi"/>
            <w:jc w:val="center"/>
            <w:rPr>
              <w:smallCaps w:val="0"/>
              <w:sz w:val="24"/>
            </w:rPr>
          </w:pPr>
          <w:r>
            <w:rPr>
              <w:smallCaps w:val="0"/>
              <w:sz w:val="24"/>
            </w:rPr>
            <w:t>………………………..</w:t>
          </w:r>
        </w:p>
        <w:p w:rsidR="00CF5010" w:rsidRPr="00742594" w:rsidRDefault="00CF5010">
          <w:pPr>
            <w:pStyle w:val="Altbilgi"/>
            <w:jc w:val="center"/>
            <w:rPr>
              <w:smallCaps w:val="0"/>
              <w:sz w:val="24"/>
            </w:rPr>
          </w:pPr>
        </w:p>
      </w:tc>
      <w:tc>
        <w:tcPr>
          <w:tcW w:w="5103" w:type="dxa"/>
        </w:tcPr>
        <w:p w:rsidR="00CF5010" w:rsidRDefault="00752B1B" w:rsidP="00752B1B">
          <w:pPr>
            <w:pStyle w:val="Altbilgi"/>
            <w:jc w:val="center"/>
            <w:rPr>
              <w:sz w:val="24"/>
            </w:rPr>
          </w:pPr>
          <w:r>
            <w:rPr>
              <w:sz w:val="24"/>
            </w:rPr>
            <w:t>ONAY</w:t>
          </w:r>
        </w:p>
        <w:p w:rsidR="00140FCA" w:rsidRDefault="00140FCA" w:rsidP="00752B1B">
          <w:pPr>
            <w:pStyle w:val="Altbilgi"/>
            <w:jc w:val="center"/>
            <w:rPr>
              <w:sz w:val="24"/>
            </w:rPr>
          </w:pPr>
        </w:p>
        <w:p w:rsidR="00140FCA" w:rsidRDefault="007909BF" w:rsidP="00140FCA">
          <w:pPr>
            <w:pStyle w:val="Altbilgi"/>
            <w:jc w:val="center"/>
            <w:rPr>
              <w:smallCaps w:val="0"/>
              <w:sz w:val="24"/>
            </w:rPr>
          </w:pPr>
          <w:r>
            <w:rPr>
              <w:sz w:val="24"/>
            </w:rPr>
            <w:t>………………………………</w:t>
          </w:r>
        </w:p>
        <w:p w:rsidR="00140FCA" w:rsidRDefault="007909BF" w:rsidP="00140FCA">
          <w:pPr>
            <w:pStyle w:val="Altbilgi"/>
            <w:jc w:val="center"/>
            <w:rPr>
              <w:smallCaps w:val="0"/>
              <w:sz w:val="24"/>
            </w:rPr>
          </w:pPr>
          <w:r>
            <w:rPr>
              <w:smallCaps w:val="0"/>
              <w:sz w:val="24"/>
            </w:rPr>
            <w:t>…………………..</w:t>
          </w:r>
        </w:p>
        <w:p w:rsidR="007E5CAC" w:rsidRPr="00140FCA" w:rsidRDefault="007E5CAC" w:rsidP="007E5CAC">
          <w:pPr>
            <w:pStyle w:val="Altbilgi"/>
            <w:jc w:val="center"/>
            <w:rPr>
              <w:smallCaps w:val="0"/>
              <w:sz w:val="24"/>
            </w:rPr>
          </w:pPr>
          <w:proofErr w:type="spellStart"/>
          <w:r>
            <w:rPr>
              <w:smallCaps w:val="0"/>
              <w:sz w:val="24"/>
            </w:rPr>
            <w:t>İşveren</w:t>
          </w:r>
          <w:proofErr w:type="spellEnd"/>
          <w:r>
            <w:rPr>
              <w:smallCaps w:val="0"/>
              <w:sz w:val="24"/>
            </w:rPr>
            <w:t xml:space="preserve"> </w:t>
          </w:r>
          <w:proofErr w:type="spellStart"/>
          <w:r>
            <w:rPr>
              <w:smallCaps w:val="0"/>
              <w:sz w:val="24"/>
            </w:rPr>
            <w:t>Vekili</w:t>
          </w:r>
          <w:proofErr w:type="spellEnd"/>
        </w:p>
      </w:tc>
    </w:tr>
  </w:tbl>
  <w:p w:rsidR="00CF5010" w:rsidRDefault="00CF501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420" w:rsidRDefault="00C06420">
      <w:r>
        <w:separator/>
      </w:r>
    </w:p>
  </w:footnote>
  <w:footnote w:type="continuationSeparator" w:id="0">
    <w:p w:rsidR="00C06420" w:rsidRDefault="00C06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5103"/>
      <w:gridCol w:w="1701"/>
      <w:gridCol w:w="1418"/>
    </w:tblGrid>
    <w:tr w:rsidR="00140FCA" w:rsidTr="00140FCA">
      <w:trPr>
        <w:cantSplit/>
        <w:trHeight w:val="280"/>
      </w:trPr>
      <w:tc>
        <w:tcPr>
          <w:tcW w:w="2127" w:type="dxa"/>
          <w:vMerge w:val="restart"/>
          <w:vAlign w:val="center"/>
        </w:tcPr>
        <w:p w:rsidR="00140FCA" w:rsidRDefault="002B2531" w:rsidP="00140FCA">
          <w:pPr>
            <w:pStyle w:val="stbilgi"/>
            <w:jc w:val="center"/>
          </w:pPr>
          <w:r w:rsidRPr="00140FCA">
            <w:rPr>
              <w:noProof/>
              <w:lang w:val="tr-TR"/>
            </w:rPr>
            <w:drawing>
              <wp:inline distT="0" distB="0" distL="0" distR="0">
                <wp:extent cx="754380" cy="769620"/>
                <wp:effectExtent l="0" t="0" r="762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769620"/>
                        </a:xfrm>
                        <a:prstGeom prst="rect">
                          <a:avLst/>
                        </a:prstGeom>
                        <a:noFill/>
                        <a:ln>
                          <a:noFill/>
                        </a:ln>
                      </pic:spPr>
                    </pic:pic>
                  </a:graphicData>
                </a:graphic>
              </wp:inline>
            </w:drawing>
          </w:r>
        </w:p>
      </w:tc>
      <w:tc>
        <w:tcPr>
          <w:tcW w:w="5103" w:type="dxa"/>
          <w:vMerge w:val="restart"/>
        </w:tcPr>
        <w:p w:rsidR="00140FCA" w:rsidRDefault="00140FCA" w:rsidP="00140FCA">
          <w:pPr>
            <w:pStyle w:val="stbilgi"/>
            <w:jc w:val="center"/>
            <w:rPr>
              <w:color w:val="FF0000"/>
            </w:rPr>
          </w:pPr>
        </w:p>
        <w:p w:rsidR="00140FCA" w:rsidRPr="00140FCA" w:rsidRDefault="00971F13" w:rsidP="00140FCA">
          <w:pPr>
            <w:jc w:val="center"/>
            <w:rPr>
              <w:b/>
              <w:bCs/>
              <w:sz w:val="22"/>
            </w:rPr>
          </w:pPr>
          <w:r>
            <w:rPr>
              <w:b/>
              <w:bCs/>
              <w:szCs w:val="24"/>
            </w:rPr>
            <w:t>…………………………………….</w:t>
          </w:r>
          <w:r w:rsidR="00140FCA" w:rsidRPr="00140FCA">
            <w:rPr>
              <w:b/>
              <w:bCs/>
              <w:sz w:val="22"/>
            </w:rPr>
            <w:t xml:space="preserve"> </w:t>
          </w:r>
          <w:proofErr w:type="spellStart"/>
          <w:r w:rsidR="00140FCA" w:rsidRPr="00140FCA">
            <w:rPr>
              <w:b/>
              <w:bCs/>
              <w:sz w:val="22"/>
            </w:rPr>
            <w:t>Müdürlüğü</w:t>
          </w:r>
          <w:proofErr w:type="spellEnd"/>
        </w:p>
        <w:p w:rsidR="00140FCA" w:rsidRDefault="00140FCA" w:rsidP="00140FCA">
          <w:pPr>
            <w:pStyle w:val="stbilgi"/>
            <w:rPr>
              <w:color w:val="FF0000"/>
            </w:rPr>
          </w:pPr>
        </w:p>
        <w:p w:rsidR="00140FCA" w:rsidRPr="00140FCA" w:rsidRDefault="002C44B6" w:rsidP="00140FCA">
          <w:pPr>
            <w:pStyle w:val="stbilgi"/>
            <w:jc w:val="center"/>
            <w:rPr>
              <w:b/>
            </w:rPr>
          </w:pPr>
          <w:r w:rsidRPr="002C44B6">
            <w:rPr>
              <w:b/>
              <w:sz w:val="24"/>
            </w:rPr>
            <w:t xml:space="preserve">El </w:t>
          </w:r>
          <w:proofErr w:type="spellStart"/>
          <w:r w:rsidRPr="002C44B6">
            <w:rPr>
              <w:b/>
              <w:sz w:val="24"/>
            </w:rPr>
            <w:t>merdivenlerinin</w:t>
          </w:r>
          <w:proofErr w:type="spellEnd"/>
          <w:r w:rsidRPr="002C44B6">
            <w:rPr>
              <w:b/>
              <w:sz w:val="24"/>
            </w:rPr>
            <w:t xml:space="preserve"> </w:t>
          </w:r>
          <w:proofErr w:type="spellStart"/>
          <w:r w:rsidRPr="002C44B6">
            <w:rPr>
              <w:b/>
              <w:sz w:val="24"/>
            </w:rPr>
            <w:t>kullanımı</w:t>
          </w:r>
          <w:proofErr w:type="spellEnd"/>
          <w:r w:rsidRPr="002C44B6">
            <w:rPr>
              <w:b/>
              <w:sz w:val="24"/>
            </w:rPr>
            <w:t xml:space="preserve"> </w:t>
          </w:r>
          <w:proofErr w:type="spellStart"/>
          <w:r w:rsidR="00140FCA" w:rsidRPr="00140FCA">
            <w:rPr>
              <w:b/>
              <w:sz w:val="24"/>
            </w:rPr>
            <w:t>talimatı</w:t>
          </w:r>
          <w:proofErr w:type="spellEnd"/>
        </w:p>
      </w:tc>
      <w:tc>
        <w:tcPr>
          <w:tcW w:w="1701" w:type="dxa"/>
          <w:vAlign w:val="center"/>
        </w:tcPr>
        <w:p w:rsidR="00140FCA" w:rsidRDefault="00140FCA" w:rsidP="00140FCA">
          <w:pPr>
            <w:pStyle w:val="stbilgi"/>
          </w:pPr>
          <w:r>
            <w:t>DOKÜMAN NO</w:t>
          </w:r>
        </w:p>
      </w:tc>
      <w:tc>
        <w:tcPr>
          <w:tcW w:w="1418" w:type="dxa"/>
          <w:vAlign w:val="center"/>
        </w:tcPr>
        <w:p w:rsidR="00140FCA" w:rsidRPr="003176B4" w:rsidRDefault="002B2531" w:rsidP="003202CF">
          <w:pPr>
            <w:jc w:val="center"/>
            <w:rPr>
              <w:rFonts w:ascii="Arial" w:hAnsi="Arial" w:cs="Arial"/>
              <w:sz w:val="16"/>
              <w:szCs w:val="16"/>
            </w:rPr>
          </w:pPr>
          <w:r>
            <w:rPr>
              <w:rFonts w:ascii="Arial" w:hAnsi="Arial" w:cs="Arial"/>
              <w:sz w:val="16"/>
              <w:szCs w:val="16"/>
            </w:rPr>
            <w:t>TL-10</w:t>
          </w:r>
          <w:r w:rsidR="003202CF">
            <w:rPr>
              <w:rFonts w:ascii="Arial" w:hAnsi="Arial" w:cs="Arial"/>
              <w:sz w:val="16"/>
              <w:szCs w:val="16"/>
            </w:rPr>
            <w:t>8</w:t>
          </w:r>
        </w:p>
      </w:tc>
    </w:tr>
    <w:tr w:rsidR="00140FCA" w:rsidTr="00140FCA">
      <w:trPr>
        <w:cantSplit/>
        <w:trHeight w:val="280"/>
      </w:trPr>
      <w:tc>
        <w:tcPr>
          <w:tcW w:w="2127" w:type="dxa"/>
          <w:vMerge/>
        </w:tcPr>
        <w:p w:rsidR="00140FCA" w:rsidRDefault="00140FCA" w:rsidP="00140FCA">
          <w:pPr>
            <w:pStyle w:val="stbilgi"/>
          </w:pPr>
        </w:p>
      </w:tc>
      <w:tc>
        <w:tcPr>
          <w:tcW w:w="5103" w:type="dxa"/>
          <w:vMerge/>
        </w:tcPr>
        <w:p w:rsidR="00140FCA" w:rsidRDefault="00140FCA" w:rsidP="00140FCA">
          <w:pPr>
            <w:pStyle w:val="stbilgi"/>
          </w:pPr>
        </w:p>
      </w:tc>
      <w:tc>
        <w:tcPr>
          <w:tcW w:w="1701" w:type="dxa"/>
          <w:vAlign w:val="center"/>
        </w:tcPr>
        <w:p w:rsidR="00140FCA" w:rsidRDefault="00140FCA" w:rsidP="00140FCA">
          <w:pPr>
            <w:pStyle w:val="stbilgi"/>
          </w:pPr>
          <w:r>
            <w:t>REV. NO.</w:t>
          </w:r>
        </w:p>
      </w:tc>
      <w:tc>
        <w:tcPr>
          <w:tcW w:w="1418" w:type="dxa"/>
          <w:vAlign w:val="center"/>
        </w:tcPr>
        <w:p w:rsidR="00140FCA" w:rsidRPr="003176B4" w:rsidRDefault="00140FCA" w:rsidP="00140FCA">
          <w:pPr>
            <w:jc w:val="center"/>
            <w:rPr>
              <w:rFonts w:ascii="Arial" w:hAnsi="Arial" w:cs="Arial"/>
              <w:sz w:val="16"/>
              <w:szCs w:val="16"/>
            </w:rPr>
          </w:pPr>
          <w:r w:rsidRPr="003176B4">
            <w:rPr>
              <w:rFonts w:ascii="Arial" w:hAnsi="Arial" w:cs="Arial"/>
              <w:sz w:val="16"/>
              <w:szCs w:val="16"/>
            </w:rPr>
            <w:t>20.01.2016</w:t>
          </w:r>
        </w:p>
      </w:tc>
    </w:tr>
    <w:tr w:rsidR="00140FCA" w:rsidTr="00140FCA">
      <w:trPr>
        <w:cantSplit/>
        <w:trHeight w:val="280"/>
      </w:trPr>
      <w:tc>
        <w:tcPr>
          <w:tcW w:w="2127" w:type="dxa"/>
          <w:vMerge/>
        </w:tcPr>
        <w:p w:rsidR="00140FCA" w:rsidRDefault="00140FCA" w:rsidP="00140FCA">
          <w:pPr>
            <w:pStyle w:val="stbilgi"/>
          </w:pPr>
        </w:p>
      </w:tc>
      <w:tc>
        <w:tcPr>
          <w:tcW w:w="5103" w:type="dxa"/>
          <w:vMerge/>
        </w:tcPr>
        <w:p w:rsidR="00140FCA" w:rsidRDefault="00140FCA" w:rsidP="00140FCA">
          <w:pPr>
            <w:pStyle w:val="stbilgi"/>
          </w:pPr>
        </w:p>
      </w:tc>
      <w:tc>
        <w:tcPr>
          <w:tcW w:w="1701" w:type="dxa"/>
          <w:vAlign w:val="center"/>
        </w:tcPr>
        <w:p w:rsidR="00140FCA" w:rsidRDefault="00140FCA" w:rsidP="00140FCA">
          <w:pPr>
            <w:pStyle w:val="stbilgi"/>
          </w:pPr>
          <w:r>
            <w:t>YAYIN TAR.</w:t>
          </w:r>
        </w:p>
      </w:tc>
      <w:tc>
        <w:tcPr>
          <w:tcW w:w="1418" w:type="dxa"/>
          <w:vAlign w:val="center"/>
        </w:tcPr>
        <w:p w:rsidR="00140FCA" w:rsidRPr="003176B4" w:rsidRDefault="00140FCA" w:rsidP="00140FCA">
          <w:pPr>
            <w:jc w:val="center"/>
            <w:rPr>
              <w:rFonts w:ascii="Arial" w:hAnsi="Arial" w:cs="Arial"/>
              <w:sz w:val="16"/>
              <w:szCs w:val="16"/>
            </w:rPr>
          </w:pPr>
          <w:r w:rsidRPr="003176B4">
            <w:rPr>
              <w:rFonts w:ascii="Arial" w:hAnsi="Arial" w:cs="Arial"/>
              <w:sz w:val="16"/>
              <w:szCs w:val="16"/>
            </w:rPr>
            <w:t>01</w:t>
          </w:r>
        </w:p>
      </w:tc>
    </w:tr>
    <w:tr w:rsidR="00140FCA" w:rsidTr="00140FCA">
      <w:trPr>
        <w:cantSplit/>
        <w:trHeight w:val="280"/>
      </w:trPr>
      <w:tc>
        <w:tcPr>
          <w:tcW w:w="2127" w:type="dxa"/>
          <w:vMerge/>
        </w:tcPr>
        <w:p w:rsidR="00140FCA" w:rsidRDefault="00140FCA" w:rsidP="00140FCA">
          <w:pPr>
            <w:pStyle w:val="stbilgi"/>
          </w:pPr>
        </w:p>
      </w:tc>
      <w:tc>
        <w:tcPr>
          <w:tcW w:w="5103" w:type="dxa"/>
          <w:vMerge/>
        </w:tcPr>
        <w:p w:rsidR="00140FCA" w:rsidRDefault="00140FCA" w:rsidP="00140FCA">
          <w:pPr>
            <w:pStyle w:val="stbilgi"/>
          </w:pPr>
        </w:p>
      </w:tc>
      <w:tc>
        <w:tcPr>
          <w:tcW w:w="1701" w:type="dxa"/>
          <w:vAlign w:val="center"/>
        </w:tcPr>
        <w:p w:rsidR="00140FCA" w:rsidRDefault="00140FCA" w:rsidP="00140FCA">
          <w:pPr>
            <w:pStyle w:val="stbilgi"/>
          </w:pPr>
          <w:r>
            <w:t>SAYFA/TOP.SYF.</w:t>
          </w:r>
        </w:p>
      </w:tc>
      <w:tc>
        <w:tcPr>
          <w:tcW w:w="1418" w:type="dxa"/>
          <w:vAlign w:val="center"/>
        </w:tcPr>
        <w:p w:rsidR="00140FCA" w:rsidRPr="003176B4" w:rsidRDefault="00140FCA" w:rsidP="00140FCA">
          <w:pPr>
            <w:pStyle w:val="AralkYok"/>
            <w:jc w:val="center"/>
            <w:rPr>
              <w:sz w:val="16"/>
              <w:szCs w:val="16"/>
              <w:lang w:eastAsia="tr-TR"/>
            </w:rPr>
          </w:pPr>
          <w:r w:rsidRPr="003176B4">
            <w:rPr>
              <w:rFonts w:ascii="Arial" w:eastAsia="Times New Roman" w:hAnsi="Arial" w:cs="Arial"/>
              <w:sz w:val="16"/>
              <w:szCs w:val="16"/>
              <w:lang w:eastAsia="tr-TR"/>
            </w:rPr>
            <w:t>1/1</w:t>
          </w:r>
        </w:p>
      </w:tc>
    </w:tr>
  </w:tbl>
  <w:p w:rsidR="00CF5010" w:rsidRDefault="00CF501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C6F6C"/>
    <w:multiLevelType w:val="singleLevel"/>
    <w:tmpl w:val="0C09000F"/>
    <w:lvl w:ilvl="0">
      <w:start w:val="1"/>
      <w:numFmt w:val="decimal"/>
      <w:lvlText w:val="%1."/>
      <w:lvlJc w:val="left"/>
      <w:pPr>
        <w:tabs>
          <w:tab w:val="num" w:pos="360"/>
        </w:tabs>
        <w:ind w:left="360" w:hanging="360"/>
      </w:pPr>
      <w:rPr>
        <w:rFonts w:hint="default"/>
      </w:rPr>
    </w:lvl>
  </w:abstractNum>
  <w:abstractNum w:abstractNumId="1" w15:restartNumberingAfterBreak="0">
    <w:nsid w:val="161E3F35"/>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218F1849"/>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332432A3"/>
    <w:multiLevelType w:val="hybridMultilevel"/>
    <w:tmpl w:val="8FB0C30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391775B6"/>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403B656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70148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4B5066"/>
    <w:multiLevelType w:val="multilevel"/>
    <w:tmpl w:val="38C8C6B0"/>
    <w:lvl w:ilvl="0">
      <w:start w:val="75"/>
      <w:numFmt w:val="decimal"/>
      <w:lvlText w:val="%1"/>
      <w:lvlJc w:val="left"/>
      <w:pPr>
        <w:tabs>
          <w:tab w:val="num" w:pos="4080"/>
        </w:tabs>
        <w:ind w:left="4080" w:hanging="4080"/>
      </w:pPr>
      <w:rPr>
        <w:rFonts w:hint="default"/>
      </w:rPr>
    </w:lvl>
    <w:lvl w:ilvl="1">
      <w:start w:val="100"/>
      <w:numFmt w:val="decimal"/>
      <w:lvlText w:val="%1-%2"/>
      <w:lvlJc w:val="left"/>
      <w:pPr>
        <w:tabs>
          <w:tab w:val="num" w:pos="6660"/>
        </w:tabs>
        <w:ind w:left="6660" w:hanging="4080"/>
      </w:pPr>
      <w:rPr>
        <w:rFonts w:hint="default"/>
      </w:rPr>
    </w:lvl>
    <w:lvl w:ilvl="2">
      <w:start w:val="1"/>
      <w:numFmt w:val="decimal"/>
      <w:lvlText w:val="%1-%2.%3"/>
      <w:lvlJc w:val="left"/>
      <w:pPr>
        <w:tabs>
          <w:tab w:val="num" w:pos="9240"/>
        </w:tabs>
        <w:ind w:left="9240" w:hanging="4080"/>
      </w:pPr>
      <w:rPr>
        <w:rFonts w:hint="default"/>
      </w:rPr>
    </w:lvl>
    <w:lvl w:ilvl="3">
      <w:start w:val="1"/>
      <w:numFmt w:val="decimal"/>
      <w:lvlText w:val="%1-%2.%3.%4"/>
      <w:lvlJc w:val="left"/>
      <w:pPr>
        <w:tabs>
          <w:tab w:val="num" w:pos="11820"/>
        </w:tabs>
        <w:ind w:left="11820" w:hanging="4080"/>
      </w:pPr>
      <w:rPr>
        <w:rFonts w:hint="default"/>
      </w:rPr>
    </w:lvl>
    <w:lvl w:ilvl="4">
      <w:start w:val="1"/>
      <w:numFmt w:val="decimal"/>
      <w:lvlText w:val="%1-%2.%3.%4.%5"/>
      <w:lvlJc w:val="left"/>
      <w:pPr>
        <w:tabs>
          <w:tab w:val="num" w:pos="14400"/>
        </w:tabs>
        <w:ind w:left="14400" w:hanging="4080"/>
      </w:pPr>
      <w:rPr>
        <w:rFonts w:hint="default"/>
      </w:rPr>
    </w:lvl>
    <w:lvl w:ilvl="5">
      <w:start w:val="1"/>
      <w:numFmt w:val="decimal"/>
      <w:lvlText w:val="%1-%2.%3.%4.%5.%6"/>
      <w:lvlJc w:val="left"/>
      <w:pPr>
        <w:tabs>
          <w:tab w:val="num" w:pos="16980"/>
        </w:tabs>
        <w:ind w:left="16980" w:hanging="4080"/>
      </w:pPr>
      <w:rPr>
        <w:rFonts w:hint="default"/>
      </w:rPr>
    </w:lvl>
    <w:lvl w:ilvl="6">
      <w:start w:val="1"/>
      <w:numFmt w:val="decimal"/>
      <w:lvlText w:val="%1-%2.%3.%4.%5.%6.%7"/>
      <w:lvlJc w:val="left"/>
      <w:pPr>
        <w:tabs>
          <w:tab w:val="num" w:pos="19560"/>
        </w:tabs>
        <w:ind w:left="19560" w:hanging="4080"/>
      </w:pPr>
      <w:rPr>
        <w:rFonts w:hint="default"/>
      </w:rPr>
    </w:lvl>
    <w:lvl w:ilvl="7">
      <w:start w:val="1"/>
      <w:numFmt w:val="decimal"/>
      <w:lvlText w:val="%1-%2.%3.%4.%5.%6.%7.%8"/>
      <w:lvlJc w:val="left"/>
      <w:pPr>
        <w:tabs>
          <w:tab w:val="num" w:pos="22140"/>
        </w:tabs>
        <w:ind w:left="22140" w:hanging="4080"/>
      </w:pPr>
      <w:rPr>
        <w:rFonts w:hint="default"/>
      </w:rPr>
    </w:lvl>
    <w:lvl w:ilvl="8">
      <w:start w:val="1"/>
      <w:numFmt w:val="decimal"/>
      <w:lvlText w:val="%1-%2.%3.%4.%5.%6.%7.%8.%9"/>
      <w:lvlJc w:val="left"/>
      <w:pPr>
        <w:tabs>
          <w:tab w:val="num" w:pos="24720"/>
        </w:tabs>
        <w:ind w:left="24720" w:hanging="4080"/>
      </w:pPr>
      <w:rPr>
        <w:rFonts w:hint="default"/>
      </w:rPr>
    </w:lvl>
  </w:abstractNum>
  <w:abstractNum w:abstractNumId="8" w15:restartNumberingAfterBreak="0">
    <w:nsid w:val="4AB54EBF"/>
    <w:multiLevelType w:val="multilevel"/>
    <w:tmpl w:val="757ED132"/>
    <w:lvl w:ilvl="0">
      <w:numFmt w:val="decimal"/>
      <w:lvlText w:val="%1"/>
      <w:lvlJc w:val="left"/>
      <w:pPr>
        <w:tabs>
          <w:tab w:val="num" w:pos="4080"/>
        </w:tabs>
        <w:ind w:left="4080" w:hanging="4080"/>
      </w:pPr>
      <w:rPr>
        <w:rFonts w:hint="default"/>
      </w:rPr>
    </w:lvl>
    <w:lvl w:ilvl="1">
      <w:start w:val="25"/>
      <w:numFmt w:val="decimal"/>
      <w:lvlText w:val="%1-%2"/>
      <w:lvlJc w:val="left"/>
      <w:pPr>
        <w:tabs>
          <w:tab w:val="num" w:pos="6660"/>
        </w:tabs>
        <w:ind w:left="6660" w:hanging="4080"/>
      </w:pPr>
      <w:rPr>
        <w:rFonts w:hint="default"/>
      </w:rPr>
    </w:lvl>
    <w:lvl w:ilvl="2">
      <w:start w:val="1"/>
      <w:numFmt w:val="decimal"/>
      <w:lvlText w:val="%1-%2.%3"/>
      <w:lvlJc w:val="left"/>
      <w:pPr>
        <w:tabs>
          <w:tab w:val="num" w:pos="9240"/>
        </w:tabs>
        <w:ind w:left="9240" w:hanging="4080"/>
      </w:pPr>
      <w:rPr>
        <w:rFonts w:hint="default"/>
      </w:rPr>
    </w:lvl>
    <w:lvl w:ilvl="3">
      <w:start w:val="1"/>
      <w:numFmt w:val="decimal"/>
      <w:lvlText w:val="%1-%2.%3.%4"/>
      <w:lvlJc w:val="left"/>
      <w:pPr>
        <w:tabs>
          <w:tab w:val="num" w:pos="11820"/>
        </w:tabs>
        <w:ind w:left="11820" w:hanging="4080"/>
      </w:pPr>
      <w:rPr>
        <w:rFonts w:hint="default"/>
      </w:rPr>
    </w:lvl>
    <w:lvl w:ilvl="4">
      <w:start w:val="1"/>
      <w:numFmt w:val="decimal"/>
      <w:lvlText w:val="%1-%2.%3.%4.%5"/>
      <w:lvlJc w:val="left"/>
      <w:pPr>
        <w:tabs>
          <w:tab w:val="num" w:pos="14400"/>
        </w:tabs>
        <w:ind w:left="14400" w:hanging="4080"/>
      </w:pPr>
      <w:rPr>
        <w:rFonts w:hint="default"/>
      </w:rPr>
    </w:lvl>
    <w:lvl w:ilvl="5">
      <w:start w:val="1"/>
      <w:numFmt w:val="decimal"/>
      <w:lvlText w:val="%1-%2.%3.%4.%5.%6"/>
      <w:lvlJc w:val="left"/>
      <w:pPr>
        <w:tabs>
          <w:tab w:val="num" w:pos="16980"/>
        </w:tabs>
        <w:ind w:left="16980" w:hanging="4080"/>
      </w:pPr>
      <w:rPr>
        <w:rFonts w:hint="default"/>
      </w:rPr>
    </w:lvl>
    <w:lvl w:ilvl="6">
      <w:start w:val="1"/>
      <w:numFmt w:val="decimal"/>
      <w:lvlText w:val="%1-%2.%3.%4.%5.%6.%7"/>
      <w:lvlJc w:val="left"/>
      <w:pPr>
        <w:tabs>
          <w:tab w:val="num" w:pos="19560"/>
        </w:tabs>
        <w:ind w:left="19560" w:hanging="4080"/>
      </w:pPr>
      <w:rPr>
        <w:rFonts w:hint="default"/>
      </w:rPr>
    </w:lvl>
    <w:lvl w:ilvl="7">
      <w:start w:val="1"/>
      <w:numFmt w:val="decimal"/>
      <w:lvlText w:val="%1-%2.%3.%4.%5.%6.%7.%8"/>
      <w:lvlJc w:val="left"/>
      <w:pPr>
        <w:tabs>
          <w:tab w:val="num" w:pos="22140"/>
        </w:tabs>
        <w:ind w:left="22140" w:hanging="4080"/>
      </w:pPr>
      <w:rPr>
        <w:rFonts w:hint="default"/>
      </w:rPr>
    </w:lvl>
    <w:lvl w:ilvl="8">
      <w:start w:val="1"/>
      <w:numFmt w:val="decimal"/>
      <w:lvlText w:val="%1-%2.%3.%4.%5.%6.%7.%8.%9"/>
      <w:lvlJc w:val="left"/>
      <w:pPr>
        <w:tabs>
          <w:tab w:val="num" w:pos="24720"/>
        </w:tabs>
        <w:ind w:left="24720" w:hanging="4080"/>
      </w:pPr>
      <w:rPr>
        <w:rFonts w:hint="default"/>
      </w:rPr>
    </w:lvl>
  </w:abstractNum>
  <w:abstractNum w:abstractNumId="9" w15:restartNumberingAfterBreak="0">
    <w:nsid w:val="4DBD1E3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0B4DC3"/>
    <w:multiLevelType w:val="multilevel"/>
    <w:tmpl w:val="070A7470"/>
    <w:lvl w:ilvl="0">
      <w:start w:val="25"/>
      <w:numFmt w:val="decimal"/>
      <w:lvlText w:val="%1"/>
      <w:lvlJc w:val="left"/>
      <w:pPr>
        <w:tabs>
          <w:tab w:val="num" w:pos="570"/>
        </w:tabs>
        <w:ind w:left="570" w:hanging="570"/>
      </w:pPr>
      <w:rPr>
        <w:rFonts w:hint="default"/>
      </w:rPr>
    </w:lvl>
    <w:lvl w:ilvl="1">
      <w:start w:val="50"/>
      <w:numFmt w:val="decimal"/>
      <w:lvlText w:val="%1-%2"/>
      <w:lvlJc w:val="left"/>
      <w:pPr>
        <w:tabs>
          <w:tab w:val="num" w:pos="3150"/>
        </w:tabs>
        <w:ind w:left="3150" w:hanging="570"/>
      </w:pPr>
      <w:rPr>
        <w:rFonts w:hint="default"/>
      </w:rPr>
    </w:lvl>
    <w:lvl w:ilvl="2">
      <w:start w:val="1"/>
      <w:numFmt w:val="decimal"/>
      <w:lvlText w:val="%1-%2.%3"/>
      <w:lvlJc w:val="left"/>
      <w:pPr>
        <w:tabs>
          <w:tab w:val="num" w:pos="5880"/>
        </w:tabs>
        <w:ind w:left="5880" w:hanging="720"/>
      </w:pPr>
      <w:rPr>
        <w:rFonts w:hint="default"/>
      </w:rPr>
    </w:lvl>
    <w:lvl w:ilvl="3">
      <w:start w:val="1"/>
      <w:numFmt w:val="decimal"/>
      <w:lvlText w:val="%1-%2.%3.%4"/>
      <w:lvlJc w:val="left"/>
      <w:pPr>
        <w:tabs>
          <w:tab w:val="num" w:pos="8460"/>
        </w:tabs>
        <w:ind w:left="8460" w:hanging="720"/>
      </w:pPr>
      <w:rPr>
        <w:rFonts w:hint="default"/>
      </w:rPr>
    </w:lvl>
    <w:lvl w:ilvl="4">
      <w:start w:val="1"/>
      <w:numFmt w:val="decimal"/>
      <w:lvlText w:val="%1-%2.%3.%4.%5"/>
      <w:lvlJc w:val="left"/>
      <w:pPr>
        <w:tabs>
          <w:tab w:val="num" w:pos="11400"/>
        </w:tabs>
        <w:ind w:left="11400" w:hanging="1080"/>
      </w:pPr>
      <w:rPr>
        <w:rFonts w:hint="default"/>
      </w:rPr>
    </w:lvl>
    <w:lvl w:ilvl="5">
      <w:start w:val="1"/>
      <w:numFmt w:val="decimal"/>
      <w:lvlText w:val="%1-%2.%3.%4.%5.%6"/>
      <w:lvlJc w:val="left"/>
      <w:pPr>
        <w:tabs>
          <w:tab w:val="num" w:pos="13980"/>
        </w:tabs>
        <w:ind w:left="13980" w:hanging="1080"/>
      </w:pPr>
      <w:rPr>
        <w:rFonts w:hint="default"/>
      </w:rPr>
    </w:lvl>
    <w:lvl w:ilvl="6">
      <w:start w:val="1"/>
      <w:numFmt w:val="decimal"/>
      <w:lvlText w:val="%1-%2.%3.%4.%5.%6.%7"/>
      <w:lvlJc w:val="left"/>
      <w:pPr>
        <w:tabs>
          <w:tab w:val="num" w:pos="16920"/>
        </w:tabs>
        <w:ind w:left="16920" w:hanging="1440"/>
      </w:pPr>
      <w:rPr>
        <w:rFonts w:hint="default"/>
      </w:rPr>
    </w:lvl>
    <w:lvl w:ilvl="7">
      <w:start w:val="1"/>
      <w:numFmt w:val="decimal"/>
      <w:lvlText w:val="%1-%2.%3.%4.%5.%6.%7.%8"/>
      <w:lvlJc w:val="left"/>
      <w:pPr>
        <w:tabs>
          <w:tab w:val="num" w:pos="19500"/>
        </w:tabs>
        <w:ind w:left="19500" w:hanging="1440"/>
      </w:pPr>
      <w:rPr>
        <w:rFonts w:hint="default"/>
      </w:rPr>
    </w:lvl>
    <w:lvl w:ilvl="8">
      <w:start w:val="1"/>
      <w:numFmt w:val="decimal"/>
      <w:lvlText w:val="%1-%2.%3.%4.%5.%6.%7.%8.%9"/>
      <w:lvlJc w:val="left"/>
      <w:pPr>
        <w:tabs>
          <w:tab w:val="num" w:pos="22440"/>
        </w:tabs>
        <w:ind w:left="22440" w:hanging="1800"/>
      </w:pPr>
      <w:rPr>
        <w:rFonts w:hint="default"/>
      </w:rPr>
    </w:lvl>
  </w:abstractNum>
  <w:abstractNum w:abstractNumId="11" w15:restartNumberingAfterBreak="0">
    <w:nsid w:val="52B366D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BB03E11"/>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62407E7E"/>
    <w:multiLevelType w:val="singleLevel"/>
    <w:tmpl w:val="0C09000F"/>
    <w:lvl w:ilvl="0">
      <w:start w:val="1"/>
      <w:numFmt w:val="decimal"/>
      <w:lvlText w:val="%1."/>
      <w:lvlJc w:val="left"/>
      <w:pPr>
        <w:tabs>
          <w:tab w:val="num" w:pos="360"/>
        </w:tabs>
        <w:ind w:left="360" w:hanging="360"/>
      </w:pPr>
      <w:rPr>
        <w:rFonts w:hint="default"/>
      </w:rPr>
    </w:lvl>
  </w:abstractNum>
  <w:abstractNum w:abstractNumId="14" w15:restartNumberingAfterBreak="0">
    <w:nsid w:val="658145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CAC3F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7106E4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AFA17DE"/>
    <w:multiLevelType w:val="multilevel"/>
    <w:tmpl w:val="B1ACB59E"/>
    <w:lvl w:ilvl="0">
      <w:start w:val="100"/>
      <w:numFmt w:val="decimal"/>
      <w:lvlText w:val="%1"/>
      <w:lvlJc w:val="left"/>
      <w:pPr>
        <w:tabs>
          <w:tab w:val="num" w:pos="4080"/>
        </w:tabs>
        <w:ind w:left="4080" w:hanging="4080"/>
      </w:pPr>
      <w:rPr>
        <w:rFonts w:hint="default"/>
      </w:rPr>
    </w:lvl>
    <w:lvl w:ilvl="1">
      <w:start w:val="125"/>
      <w:numFmt w:val="decimal"/>
      <w:lvlText w:val="%1-%2"/>
      <w:lvlJc w:val="left"/>
      <w:pPr>
        <w:tabs>
          <w:tab w:val="num" w:pos="6660"/>
        </w:tabs>
        <w:ind w:left="6660" w:hanging="4080"/>
      </w:pPr>
      <w:rPr>
        <w:rFonts w:hint="default"/>
      </w:rPr>
    </w:lvl>
    <w:lvl w:ilvl="2">
      <w:start w:val="1"/>
      <w:numFmt w:val="decimal"/>
      <w:lvlText w:val="%1-%2.%3"/>
      <w:lvlJc w:val="left"/>
      <w:pPr>
        <w:tabs>
          <w:tab w:val="num" w:pos="9240"/>
        </w:tabs>
        <w:ind w:left="9240" w:hanging="4080"/>
      </w:pPr>
      <w:rPr>
        <w:rFonts w:hint="default"/>
      </w:rPr>
    </w:lvl>
    <w:lvl w:ilvl="3">
      <w:start w:val="1"/>
      <w:numFmt w:val="decimal"/>
      <w:lvlText w:val="%1-%2.%3.%4"/>
      <w:lvlJc w:val="left"/>
      <w:pPr>
        <w:tabs>
          <w:tab w:val="num" w:pos="11820"/>
        </w:tabs>
        <w:ind w:left="11820" w:hanging="4080"/>
      </w:pPr>
      <w:rPr>
        <w:rFonts w:hint="default"/>
      </w:rPr>
    </w:lvl>
    <w:lvl w:ilvl="4">
      <w:start w:val="1"/>
      <w:numFmt w:val="decimal"/>
      <w:lvlText w:val="%1-%2.%3.%4.%5"/>
      <w:lvlJc w:val="left"/>
      <w:pPr>
        <w:tabs>
          <w:tab w:val="num" w:pos="14400"/>
        </w:tabs>
        <w:ind w:left="14400" w:hanging="4080"/>
      </w:pPr>
      <w:rPr>
        <w:rFonts w:hint="default"/>
      </w:rPr>
    </w:lvl>
    <w:lvl w:ilvl="5">
      <w:start w:val="1"/>
      <w:numFmt w:val="decimal"/>
      <w:lvlText w:val="%1-%2.%3.%4.%5.%6"/>
      <w:lvlJc w:val="left"/>
      <w:pPr>
        <w:tabs>
          <w:tab w:val="num" w:pos="16980"/>
        </w:tabs>
        <w:ind w:left="16980" w:hanging="4080"/>
      </w:pPr>
      <w:rPr>
        <w:rFonts w:hint="default"/>
      </w:rPr>
    </w:lvl>
    <w:lvl w:ilvl="6">
      <w:start w:val="1"/>
      <w:numFmt w:val="decimal"/>
      <w:lvlText w:val="%1-%2.%3.%4.%5.%6.%7"/>
      <w:lvlJc w:val="left"/>
      <w:pPr>
        <w:tabs>
          <w:tab w:val="num" w:pos="19560"/>
        </w:tabs>
        <w:ind w:left="19560" w:hanging="4080"/>
      </w:pPr>
      <w:rPr>
        <w:rFonts w:hint="default"/>
      </w:rPr>
    </w:lvl>
    <w:lvl w:ilvl="7">
      <w:start w:val="1"/>
      <w:numFmt w:val="decimal"/>
      <w:lvlText w:val="%1-%2.%3.%4.%5.%6.%7.%8"/>
      <w:lvlJc w:val="left"/>
      <w:pPr>
        <w:tabs>
          <w:tab w:val="num" w:pos="22140"/>
        </w:tabs>
        <w:ind w:left="22140" w:hanging="4080"/>
      </w:pPr>
      <w:rPr>
        <w:rFonts w:hint="default"/>
      </w:rPr>
    </w:lvl>
    <w:lvl w:ilvl="8">
      <w:start w:val="1"/>
      <w:numFmt w:val="decimal"/>
      <w:lvlText w:val="%1-%2.%3.%4.%5.%6.%7.%8.%9"/>
      <w:lvlJc w:val="left"/>
      <w:pPr>
        <w:tabs>
          <w:tab w:val="num" w:pos="24720"/>
        </w:tabs>
        <w:ind w:left="24720" w:hanging="4080"/>
      </w:pPr>
      <w:rPr>
        <w:rFonts w:hint="default"/>
      </w:rPr>
    </w:lvl>
  </w:abstractNum>
  <w:abstractNum w:abstractNumId="18" w15:restartNumberingAfterBreak="0">
    <w:nsid w:val="7D8B079A"/>
    <w:multiLevelType w:val="multilevel"/>
    <w:tmpl w:val="C3C0145E"/>
    <w:lvl w:ilvl="0">
      <w:start w:val="125"/>
      <w:numFmt w:val="decimal"/>
      <w:lvlText w:val="%1"/>
      <w:lvlJc w:val="left"/>
      <w:pPr>
        <w:tabs>
          <w:tab w:val="num" w:pos="4080"/>
        </w:tabs>
        <w:ind w:left="4080" w:hanging="4080"/>
      </w:pPr>
      <w:rPr>
        <w:rFonts w:hint="default"/>
      </w:rPr>
    </w:lvl>
    <w:lvl w:ilvl="1">
      <w:start w:val="150"/>
      <w:numFmt w:val="decimal"/>
      <w:lvlText w:val="%1-%2"/>
      <w:lvlJc w:val="left"/>
      <w:pPr>
        <w:tabs>
          <w:tab w:val="num" w:pos="6660"/>
        </w:tabs>
        <w:ind w:left="6660" w:hanging="4080"/>
      </w:pPr>
      <w:rPr>
        <w:rFonts w:hint="default"/>
      </w:rPr>
    </w:lvl>
    <w:lvl w:ilvl="2">
      <w:start w:val="1"/>
      <w:numFmt w:val="decimal"/>
      <w:lvlText w:val="%1-%2.%3"/>
      <w:lvlJc w:val="left"/>
      <w:pPr>
        <w:tabs>
          <w:tab w:val="num" w:pos="9240"/>
        </w:tabs>
        <w:ind w:left="9240" w:hanging="4080"/>
      </w:pPr>
      <w:rPr>
        <w:rFonts w:hint="default"/>
      </w:rPr>
    </w:lvl>
    <w:lvl w:ilvl="3">
      <w:start w:val="1"/>
      <w:numFmt w:val="decimal"/>
      <w:lvlText w:val="%1-%2.%3.%4"/>
      <w:lvlJc w:val="left"/>
      <w:pPr>
        <w:tabs>
          <w:tab w:val="num" w:pos="11820"/>
        </w:tabs>
        <w:ind w:left="11820" w:hanging="4080"/>
      </w:pPr>
      <w:rPr>
        <w:rFonts w:hint="default"/>
      </w:rPr>
    </w:lvl>
    <w:lvl w:ilvl="4">
      <w:start w:val="1"/>
      <w:numFmt w:val="decimal"/>
      <w:lvlText w:val="%1-%2.%3.%4.%5"/>
      <w:lvlJc w:val="left"/>
      <w:pPr>
        <w:tabs>
          <w:tab w:val="num" w:pos="14400"/>
        </w:tabs>
        <w:ind w:left="14400" w:hanging="4080"/>
      </w:pPr>
      <w:rPr>
        <w:rFonts w:hint="default"/>
      </w:rPr>
    </w:lvl>
    <w:lvl w:ilvl="5">
      <w:start w:val="1"/>
      <w:numFmt w:val="decimal"/>
      <w:lvlText w:val="%1-%2.%3.%4.%5.%6"/>
      <w:lvlJc w:val="left"/>
      <w:pPr>
        <w:tabs>
          <w:tab w:val="num" w:pos="16980"/>
        </w:tabs>
        <w:ind w:left="16980" w:hanging="4080"/>
      </w:pPr>
      <w:rPr>
        <w:rFonts w:hint="default"/>
      </w:rPr>
    </w:lvl>
    <w:lvl w:ilvl="6">
      <w:start w:val="1"/>
      <w:numFmt w:val="decimal"/>
      <w:lvlText w:val="%1-%2.%3.%4.%5.%6.%7"/>
      <w:lvlJc w:val="left"/>
      <w:pPr>
        <w:tabs>
          <w:tab w:val="num" w:pos="19560"/>
        </w:tabs>
        <w:ind w:left="19560" w:hanging="4080"/>
      </w:pPr>
      <w:rPr>
        <w:rFonts w:hint="default"/>
      </w:rPr>
    </w:lvl>
    <w:lvl w:ilvl="7">
      <w:start w:val="1"/>
      <w:numFmt w:val="decimal"/>
      <w:lvlText w:val="%1-%2.%3.%4.%5.%6.%7.%8"/>
      <w:lvlJc w:val="left"/>
      <w:pPr>
        <w:tabs>
          <w:tab w:val="num" w:pos="22140"/>
        </w:tabs>
        <w:ind w:left="22140" w:hanging="4080"/>
      </w:pPr>
      <w:rPr>
        <w:rFonts w:hint="default"/>
      </w:rPr>
    </w:lvl>
    <w:lvl w:ilvl="8">
      <w:start w:val="1"/>
      <w:numFmt w:val="decimal"/>
      <w:lvlText w:val="%1-%2.%3.%4.%5.%6.%7.%8.%9"/>
      <w:lvlJc w:val="left"/>
      <w:pPr>
        <w:tabs>
          <w:tab w:val="num" w:pos="24720"/>
        </w:tabs>
        <w:ind w:left="24720" w:hanging="4080"/>
      </w:pPr>
      <w:rPr>
        <w:rFonts w:hint="default"/>
      </w:rPr>
    </w:lvl>
  </w:abstractNum>
  <w:num w:numId="1">
    <w:abstractNumId w:val="0"/>
  </w:num>
  <w:num w:numId="2">
    <w:abstractNumId w:val="13"/>
  </w:num>
  <w:num w:numId="3">
    <w:abstractNumId w:val="16"/>
  </w:num>
  <w:num w:numId="4">
    <w:abstractNumId w:val="1"/>
  </w:num>
  <w:num w:numId="5">
    <w:abstractNumId w:val="14"/>
  </w:num>
  <w:num w:numId="6">
    <w:abstractNumId w:val="8"/>
  </w:num>
  <w:num w:numId="7">
    <w:abstractNumId w:val="10"/>
  </w:num>
  <w:num w:numId="8">
    <w:abstractNumId w:val="7"/>
  </w:num>
  <w:num w:numId="9">
    <w:abstractNumId w:val="17"/>
  </w:num>
  <w:num w:numId="10">
    <w:abstractNumId w:val="18"/>
  </w:num>
  <w:num w:numId="11">
    <w:abstractNumId w:val="15"/>
  </w:num>
  <w:num w:numId="12">
    <w:abstractNumId w:val="12"/>
  </w:num>
  <w:num w:numId="13">
    <w:abstractNumId w:val="2"/>
  </w:num>
  <w:num w:numId="14">
    <w:abstractNumId w:val="11"/>
  </w:num>
  <w:num w:numId="15">
    <w:abstractNumId w:val="6"/>
  </w:num>
  <w:num w:numId="16">
    <w:abstractNumId w:val="9"/>
  </w:num>
  <w:num w:numId="17">
    <w:abstractNumId w:val="4"/>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B1B"/>
    <w:rsid w:val="00140FCA"/>
    <w:rsid w:val="002602B0"/>
    <w:rsid w:val="002B2531"/>
    <w:rsid w:val="002C44B6"/>
    <w:rsid w:val="002F56EE"/>
    <w:rsid w:val="003119CC"/>
    <w:rsid w:val="003202CF"/>
    <w:rsid w:val="00646ED0"/>
    <w:rsid w:val="00686914"/>
    <w:rsid w:val="00742594"/>
    <w:rsid w:val="00752B1B"/>
    <w:rsid w:val="007909BF"/>
    <w:rsid w:val="007E5CAC"/>
    <w:rsid w:val="00913B43"/>
    <w:rsid w:val="00971F13"/>
    <w:rsid w:val="00B04BA1"/>
    <w:rsid w:val="00BD6986"/>
    <w:rsid w:val="00C06420"/>
    <w:rsid w:val="00CF5010"/>
    <w:rsid w:val="00E360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59BFC1C1-ED93-4668-9D2D-5393D90F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mallCaps/>
      <w:kern w:val="20"/>
      <w:lang w:val="en-AU"/>
    </w:rPr>
  </w:style>
  <w:style w:type="paragraph" w:styleId="Balk1">
    <w:name w:val="heading 1"/>
    <w:basedOn w:val="Normal"/>
    <w:next w:val="Normal"/>
    <w:qFormat/>
    <w:pPr>
      <w:keepNext/>
      <w:outlineLvl w:val="0"/>
    </w:pPr>
    <w:rPr>
      <w:b/>
      <w:sz w:val="24"/>
    </w:rPr>
  </w:style>
  <w:style w:type="paragraph" w:styleId="Balk2">
    <w:name w:val="heading 2"/>
    <w:basedOn w:val="Normal"/>
    <w:next w:val="Normal"/>
    <w:qFormat/>
    <w:pPr>
      <w:keepNext/>
      <w:jc w:val="center"/>
      <w:outlineLvl w:val="1"/>
    </w:pPr>
    <w:rPr>
      <w:sz w:val="24"/>
    </w:rPr>
  </w:style>
  <w:style w:type="paragraph" w:styleId="Balk3">
    <w:name w:val="heading 3"/>
    <w:basedOn w:val="Normal"/>
    <w:next w:val="Normal"/>
    <w:qFormat/>
    <w:pPr>
      <w:keepNext/>
      <w:outlineLvl w:val="2"/>
    </w:pPr>
    <w:rPr>
      <w:smallCaps w:val="0"/>
      <w:sz w:val="24"/>
    </w:rPr>
  </w:style>
  <w:style w:type="paragraph" w:styleId="Balk4">
    <w:name w:val="heading 4"/>
    <w:basedOn w:val="Normal"/>
    <w:next w:val="Normal"/>
    <w:qFormat/>
    <w:pPr>
      <w:keepNext/>
      <w:jc w:val="center"/>
      <w:outlineLvl w:val="3"/>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153"/>
        <w:tab w:val="right" w:pos="8306"/>
      </w:tabs>
    </w:pPr>
  </w:style>
  <w:style w:type="paragraph" w:styleId="Altbilgi">
    <w:name w:val="footer"/>
    <w:basedOn w:val="Normal"/>
    <w:pPr>
      <w:tabs>
        <w:tab w:val="center" w:pos="4153"/>
        <w:tab w:val="right" w:pos="8306"/>
      </w:tabs>
    </w:pPr>
  </w:style>
  <w:style w:type="paragraph" w:styleId="GvdeMetni">
    <w:name w:val="Body Text"/>
    <w:basedOn w:val="Normal"/>
    <w:rPr>
      <w:color w:val="FF0000"/>
      <w:sz w:val="24"/>
    </w:rPr>
  </w:style>
  <w:style w:type="paragraph" w:styleId="GvdeMetni2">
    <w:name w:val="Body Text 2"/>
    <w:basedOn w:val="Normal"/>
    <w:rPr>
      <w:smallCaps w:val="0"/>
      <w:sz w:val="24"/>
    </w:rPr>
  </w:style>
  <w:style w:type="character" w:styleId="SayfaNumaras">
    <w:name w:val="page number"/>
    <w:basedOn w:val="VarsaylanParagrafYazTipi"/>
  </w:style>
  <w:style w:type="paragraph" w:styleId="AralkYok">
    <w:name w:val="No Spacing"/>
    <w:uiPriority w:val="1"/>
    <w:qFormat/>
    <w:rsid w:val="00140FCA"/>
    <w:rPr>
      <w:rFonts w:ascii="Calibri" w:eastAsia="Calibri" w:hAnsi="Calibri"/>
      <w:sz w:val="22"/>
      <w:szCs w:val="22"/>
      <w:lang w:eastAsia="en-US"/>
    </w:rPr>
  </w:style>
  <w:style w:type="paragraph" w:styleId="BalonMetni">
    <w:name w:val="Balloon Text"/>
    <w:basedOn w:val="Normal"/>
    <w:link w:val="BalonMetniChar"/>
    <w:rsid w:val="00B04BA1"/>
    <w:rPr>
      <w:rFonts w:ascii="Segoe UI" w:hAnsi="Segoe UI" w:cs="Segoe UI"/>
      <w:sz w:val="18"/>
      <w:szCs w:val="18"/>
    </w:rPr>
  </w:style>
  <w:style w:type="character" w:customStyle="1" w:styleId="BalonMetniChar">
    <w:name w:val="Balon Metni Char"/>
    <w:link w:val="BalonMetni"/>
    <w:rsid w:val="00B04BA1"/>
    <w:rPr>
      <w:rFonts w:ascii="Segoe UI" w:hAnsi="Segoe UI" w:cs="Segoe UI"/>
      <w:smallCaps/>
      <w:kern w:val="20"/>
      <w:sz w:val="18"/>
      <w:szCs w:val="18"/>
      <w:lang w:val="en-AU"/>
    </w:rPr>
  </w:style>
  <w:style w:type="paragraph" w:styleId="ListeParagraf">
    <w:name w:val="List Paragraph"/>
    <w:basedOn w:val="Normal"/>
    <w:uiPriority w:val="34"/>
    <w:qFormat/>
    <w:rsid w:val="002C4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220</Words>
  <Characters>1629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1</vt:lpstr>
    </vt:vector>
  </TitlesOfParts>
  <Company>SÖKE DEĞİRMENCİLİK A.Ş.</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RBI_S2_008</dc:creator>
  <cp:keywords/>
  <cp:lastModifiedBy>isg1</cp:lastModifiedBy>
  <cp:revision>6</cp:revision>
  <cp:lastPrinted>2016-07-12T10:58:00Z</cp:lastPrinted>
  <dcterms:created xsi:type="dcterms:W3CDTF">2018-06-29T12:51:00Z</dcterms:created>
  <dcterms:modified xsi:type="dcterms:W3CDTF">2018-08-07T08:42:00Z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1588990008</vt:i4>
  </property>
  <property fmtid="{D5CDD505-2E9C-101B-9397-08002B2CF9AE}" pid="3" name="_EmailSubject">
    <vt:lpwstr>talimatlar</vt:lpwstr>
  </property>
  <property fmtid="{D5CDD505-2E9C-101B-9397-08002B2CF9AE}" pid="4" name="_AuthorEmail">
    <vt:lpwstr>pinar.burak@retroteks.com.tr</vt:lpwstr>
  </property>
  <property fmtid="{D5CDD505-2E9C-101B-9397-08002B2CF9AE}" pid="5" name="_AuthorEmailDisplayName">
    <vt:lpwstr>PINAR BURAK</vt:lpwstr>
  </property>
  <property fmtid="{D5CDD505-2E9C-101B-9397-08002B2CF9AE}" pid="6" name="_ReviewingToolsShownOnce">
    <vt:lpwstr/>
  </property>
</Properties>
</file>